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9AB" w:rsidRPr="008A219F" w:rsidRDefault="003251FA" w:rsidP="008A219F">
      <w:pPr>
        <w:jc w:val="center"/>
        <w:rPr>
          <w:b/>
        </w:rPr>
      </w:pPr>
      <w:r w:rsidRPr="008A219F">
        <w:rPr>
          <w:b/>
        </w:rPr>
        <w:t>ПРОГРАММА ВОСПИТАНИЯ И СОЦИАЛИЗАЦИИ ОБУЧАЮЩИХСЯ НА СТУПЕНИ ОСНОВНОГО ОБЩЕГО ОБРАЗОВАНИЯ</w:t>
      </w:r>
    </w:p>
    <w:p w:rsidR="003251FA" w:rsidRDefault="003251FA" w:rsidP="001253AB">
      <w:pPr>
        <w:spacing w:line="276" w:lineRule="auto"/>
      </w:pPr>
    </w:p>
    <w:p w:rsidR="003251FA" w:rsidRPr="00CC1601" w:rsidRDefault="003251FA" w:rsidP="001253AB">
      <w:pPr>
        <w:spacing w:line="276" w:lineRule="auto"/>
        <w:rPr>
          <w:b/>
        </w:rPr>
      </w:pPr>
      <w:r w:rsidRPr="00CC1601">
        <w:rPr>
          <w:b/>
        </w:rPr>
        <w:t>Программа построена на ос</w:t>
      </w:r>
      <w:r w:rsidR="00CC1601" w:rsidRPr="00CC1601">
        <w:rPr>
          <w:b/>
        </w:rPr>
        <w:t>нове базовых национальных ценно</w:t>
      </w:r>
      <w:r w:rsidRPr="00CC1601">
        <w:rPr>
          <w:b/>
        </w:rPr>
        <w:t>с</w:t>
      </w:r>
      <w:r w:rsidR="00CC1601" w:rsidRPr="00CC1601">
        <w:rPr>
          <w:b/>
        </w:rPr>
        <w:t>т</w:t>
      </w:r>
      <w:r w:rsidRPr="00CC1601">
        <w:rPr>
          <w:b/>
        </w:rPr>
        <w:t>ей российского общества:</w:t>
      </w:r>
    </w:p>
    <w:p w:rsidR="003251FA" w:rsidRDefault="003251FA" w:rsidP="001253AB">
      <w:pPr>
        <w:spacing w:line="276" w:lineRule="auto"/>
      </w:pPr>
      <w:r>
        <w:t>- патриотизм;</w:t>
      </w:r>
    </w:p>
    <w:p w:rsidR="003251FA" w:rsidRDefault="003251FA" w:rsidP="001253AB">
      <w:pPr>
        <w:spacing w:line="276" w:lineRule="auto"/>
      </w:pPr>
      <w:r>
        <w:t>- социальная солидарность;</w:t>
      </w:r>
    </w:p>
    <w:p w:rsidR="003251FA" w:rsidRDefault="003251FA" w:rsidP="001253AB">
      <w:pPr>
        <w:spacing w:line="276" w:lineRule="auto"/>
      </w:pPr>
      <w:r>
        <w:t>- гражданственность;</w:t>
      </w:r>
    </w:p>
    <w:p w:rsidR="003251FA" w:rsidRDefault="003251FA" w:rsidP="001253AB">
      <w:pPr>
        <w:spacing w:line="276" w:lineRule="auto"/>
      </w:pPr>
      <w:r>
        <w:t>- семья;</w:t>
      </w:r>
    </w:p>
    <w:p w:rsidR="003251FA" w:rsidRDefault="003251FA" w:rsidP="001253AB">
      <w:pPr>
        <w:spacing w:line="276" w:lineRule="auto"/>
      </w:pPr>
      <w:r>
        <w:t>- здоровье;</w:t>
      </w:r>
    </w:p>
    <w:p w:rsidR="003251FA" w:rsidRDefault="003251FA" w:rsidP="001253AB">
      <w:pPr>
        <w:spacing w:line="276" w:lineRule="auto"/>
      </w:pPr>
      <w:r>
        <w:t>- труд и творчество;</w:t>
      </w:r>
    </w:p>
    <w:p w:rsidR="003251FA" w:rsidRDefault="003251FA" w:rsidP="001253AB">
      <w:pPr>
        <w:spacing w:line="276" w:lineRule="auto"/>
      </w:pPr>
      <w:r>
        <w:t xml:space="preserve">- </w:t>
      </w:r>
      <w:r w:rsidR="00CC1601">
        <w:t>наука;</w:t>
      </w:r>
    </w:p>
    <w:p w:rsidR="00CC1601" w:rsidRDefault="00CC1601" w:rsidP="001253AB">
      <w:pPr>
        <w:spacing w:line="276" w:lineRule="auto"/>
      </w:pPr>
      <w:r>
        <w:t>- традиционные религии России;</w:t>
      </w:r>
    </w:p>
    <w:p w:rsidR="00CC1601" w:rsidRDefault="00CC1601" w:rsidP="001253AB">
      <w:pPr>
        <w:spacing w:line="276" w:lineRule="auto"/>
      </w:pPr>
      <w:r>
        <w:t>- искусство;</w:t>
      </w:r>
    </w:p>
    <w:p w:rsidR="00CC1601" w:rsidRDefault="00CC1601" w:rsidP="001253AB">
      <w:pPr>
        <w:spacing w:line="276" w:lineRule="auto"/>
      </w:pPr>
      <w:r>
        <w:t>- природа человечества</w:t>
      </w:r>
    </w:p>
    <w:p w:rsidR="00CC1601" w:rsidRDefault="00CC1601" w:rsidP="001253AB">
      <w:pPr>
        <w:spacing w:line="276" w:lineRule="auto"/>
      </w:pPr>
      <w:r>
        <w:t>Программа способствует развитию и воспитанию компетентного гражданина России, принимающего судьбу Отечества как вою личностную, осознающего ответственность за настоящее и будущее страны.</w:t>
      </w:r>
    </w:p>
    <w:p w:rsidR="008A219F" w:rsidRPr="008A219F" w:rsidRDefault="00CC1601" w:rsidP="008A219F">
      <w:pPr>
        <w:spacing w:line="276" w:lineRule="auto"/>
        <w:rPr>
          <w:b/>
        </w:rPr>
      </w:pPr>
      <w:r w:rsidRPr="008A219F">
        <w:rPr>
          <w:b/>
        </w:rPr>
        <w:t>Программа направлена на:</w:t>
      </w:r>
      <w:r w:rsidR="008A219F" w:rsidRPr="008A219F">
        <w:rPr>
          <w:b/>
        </w:rPr>
        <w:t xml:space="preserve"> </w:t>
      </w:r>
    </w:p>
    <w:p w:rsidR="008A219F" w:rsidRDefault="008A219F" w:rsidP="008A219F">
      <w:pPr>
        <w:spacing w:line="276" w:lineRule="auto"/>
      </w:pPr>
      <w:r>
        <w:t>- обеспечения усвоения обучающимися нравственных ценностей;</w:t>
      </w:r>
    </w:p>
    <w:p w:rsidR="00CC1601" w:rsidRDefault="008A219F" w:rsidP="001253AB">
      <w:pPr>
        <w:spacing w:line="276" w:lineRule="auto"/>
      </w:pPr>
      <w:r>
        <w:t>-</w:t>
      </w:r>
      <w:r w:rsidR="00CC1601">
        <w:t>освоение обучающими социального опыта , норм и</w:t>
      </w:r>
      <w:r>
        <w:t xml:space="preserve"> правил общественного поведения;</w:t>
      </w:r>
    </w:p>
    <w:p w:rsidR="008A219F" w:rsidRDefault="008A219F" w:rsidP="001253AB">
      <w:pPr>
        <w:spacing w:line="276" w:lineRule="auto"/>
      </w:pPr>
      <w:r>
        <w:t>- формирование  в ребенке социально значимых отношений,</w:t>
      </w:r>
      <w:r w:rsidRPr="008A219F">
        <w:t xml:space="preserve"> </w:t>
      </w:r>
      <w:r>
        <w:t>позитивного отношения к базовым общественным ценностям;</w:t>
      </w:r>
    </w:p>
    <w:p w:rsidR="008A219F" w:rsidRDefault="008A219F" w:rsidP="008A219F">
      <w:pPr>
        <w:spacing w:line="276" w:lineRule="auto"/>
      </w:pPr>
      <w:r>
        <w:t xml:space="preserve">- приобретение в школе и опыт социально значимых </w:t>
      </w:r>
      <w:r w:rsidRPr="008A219F">
        <w:t>действий,</w:t>
      </w:r>
      <w:r>
        <w:rPr>
          <w:b/>
          <w:u w:val="single"/>
        </w:rPr>
        <w:t xml:space="preserve"> </w:t>
      </w:r>
      <w:r>
        <w:t>которые он смог бы использовать на практике как собственные знания и отношения.</w:t>
      </w:r>
    </w:p>
    <w:p w:rsidR="008A219F" w:rsidRDefault="008A219F" w:rsidP="001253AB">
      <w:pPr>
        <w:spacing w:line="276" w:lineRule="auto"/>
      </w:pPr>
    </w:p>
    <w:p w:rsidR="008A219F" w:rsidRPr="005477C6" w:rsidRDefault="00CC1601" w:rsidP="005477C6">
      <w:pPr>
        <w:pStyle w:val="a3"/>
        <w:numPr>
          <w:ilvl w:val="0"/>
          <w:numId w:val="13"/>
        </w:numPr>
        <w:spacing w:line="276" w:lineRule="auto"/>
        <w:rPr>
          <w:b/>
        </w:rPr>
      </w:pPr>
      <w:r w:rsidRPr="008A219F">
        <w:rPr>
          <w:b/>
        </w:rPr>
        <w:t>Раздел «Цель и задачи и ценностные ориентиры воспитания и социализации обучающихся»</w:t>
      </w:r>
    </w:p>
    <w:p w:rsidR="00CC1601" w:rsidRDefault="00CC1601" w:rsidP="001253AB">
      <w:pPr>
        <w:spacing w:line="276" w:lineRule="auto"/>
      </w:pPr>
      <w:r w:rsidRPr="004431EC">
        <w:rPr>
          <w:b/>
        </w:rPr>
        <w:t>Целью</w:t>
      </w:r>
      <w:r>
        <w:t xml:space="preserve"> воспитания и социализации обучающихся в нашей школе </w:t>
      </w:r>
      <w:r w:rsidR="004431EC">
        <w:t>являются</w:t>
      </w:r>
      <w:r>
        <w:t xml:space="preserve"> личностный рост ребенка, проявляющийся в приобретении социально значимых</w:t>
      </w:r>
      <w:r w:rsidR="004431EC">
        <w:t xml:space="preserve"> знаний, в развитии его социально значимых отношений и в накоплении социально значимого действия.</w:t>
      </w:r>
    </w:p>
    <w:p w:rsidR="005477C6" w:rsidRDefault="004431EC" w:rsidP="001253AB">
      <w:pPr>
        <w:spacing w:line="276" w:lineRule="auto"/>
      </w:pPr>
      <w:r>
        <w:t xml:space="preserve">Приобретения ребенком социально значимых </w:t>
      </w:r>
      <w:r w:rsidRPr="004431EC">
        <w:rPr>
          <w:b/>
          <w:u w:val="single"/>
        </w:rPr>
        <w:t>знаний</w:t>
      </w:r>
      <w:r>
        <w:rPr>
          <w:u w:val="single"/>
        </w:rPr>
        <w:t xml:space="preserve"> </w:t>
      </w:r>
      <w:r w:rsidRPr="004431EC">
        <w:t>поможет ему лучше ориентироваться в нормах</w:t>
      </w:r>
      <w:r>
        <w:t xml:space="preserve"> и традициях окружающего его общества, понимать, на каких правилах строится жизнь нашего общества, что в нем </w:t>
      </w:r>
    </w:p>
    <w:p w:rsidR="005477C6" w:rsidRDefault="005477C6" w:rsidP="001253AB">
      <w:pPr>
        <w:spacing w:line="276" w:lineRule="auto"/>
      </w:pPr>
      <w:r>
        <w:t xml:space="preserve">                                                          1</w:t>
      </w:r>
    </w:p>
    <w:p w:rsidR="004431EC" w:rsidRDefault="004431EC" w:rsidP="001253AB">
      <w:pPr>
        <w:spacing w:line="276" w:lineRule="auto"/>
      </w:pPr>
      <w:r>
        <w:lastRenderedPageBreak/>
        <w:t>считается нужным, верным и правильным.  что в нем осуждается  и табулируется, каковы социально одобряемые неодобряемые формы поведения.</w:t>
      </w:r>
    </w:p>
    <w:p w:rsidR="004431EC" w:rsidRDefault="004431EC" w:rsidP="001253AB">
      <w:pPr>
        <w:spacing w:line="276" w:lineRule="auto"/>
      </w:pPr>
      <w:r>
        <w:t>Однако знание  ребенком общественных норм и традиций вовсе не гарантирует его соответствующего поведения.</w:t>
      </w:r>
    </w:p>
    <w:p w:rsidR="004431EC" w:rsidRDefault="004431EC" w:rsidP="009A5C6E">
      <w:pPr>
        <w:spacing w:line="276" w:lineRule="auto"/>
      </w:pPr>
      <w:r>
        <w:t xml:space="preserve">Важно формировать в ребенке и определенно социально значимые </w:t>
      </w:r>
      <w:r w:rsidRPr="004431EC">
        <w:rPr>
          <w:b/>
          <w:u w:val="single"/>
        </w:rPr>
        <w:t xml:space="preserve">отношения </w:t>
      </w:r>
      <w:r>
        <w:t xml:space="preserve">– позитивные отношения к базовым общественным ценностям. Но и этого недостаточно для полноценного, духовно-нравственного развития личности. Ребенку важно приобрести в школе и опыт социально значимого </w:t>
      </w:r>
      <w:r w:rsidRPr="004431EC">
        <w:rPr>
          <w:b/>
          <w:u w:val="single"/>
        </w:rPr>
        <w:t>действия</w:t>
      </w:r>
      <w:r>
        <w:rPr>
          <w:b/>
          <w:u w:val="single"/>
        </w:rPr>
        <w:t xml:space="preserve">, </w:t>
      </w:r>
      <w:r>
        <w:t>где он смог бы использовать на практике собственные знания и отношения.</w:t>
      </w:r>
    </w:p>
    <w:p w:rsidR="004431EC" w:rsidRDefault="004431EC" w:rsidP="009A5C6E">
      <w:pPr>
        <w:spacing w:line="276" w:lineRule="auto"/>
      </w:pPr>
      <w:r>
        <w:t>В единстве социально значимых знаний, отношений, опыта действий, приобретаемых ребенком в школе, и проявляется феномен его личностного роста.</w:t>
      </w:r>
    </w:p>
    <w:p w:rsidR="001253AB" w:rsidRDefault="001253AB" w:rsidP="009A5C6E">
      <w:pPr>
        <w:spacing w:line="276" w:lineRule="auto"/>
      </w:pPr>
      <w:r>
        <w:t xml:space="preserve">Конкретизируя эту общую цель применительно к ступени основного общего образования, мы выделяем в ней следующий </w:t>
      </w:r>
      <w:r>
        <w:rPr>
          <w:b/>
          <w:u w:val="single"/>
        </w:rPr>
        <w:t>приоритет</w:t>
      </w:r>
      <w:r w:rsidRPr="001253AB">
        <w:rPr>
          <w:b/>
          <w:u w:val="single"/>
        </w:rPr>
        <w:t>,</w:t>
      </w:r>
      <w:r>
        <w:t xml:space="preserve"> </w:t>
      </w:r>
      <w:r w:rsidR="009A5C6E">
        <w:t>а именно – формирование социально значимых отношений школьников, и, прежде всего, позитивных отношений к таким ценностям как:</w:t>
      </w:r>
    </w:p>
    <w:p w:rsidR="009A5C6E" w:rsidRPr="009A5C6E" w:rsidRDefault="009A5C6E" w:rsidP="009A5C6E">
      <w:pPr>
        <w:spacing w:line="276" w:lineRule="auto"/>
        <w:rPr>
          <w:b/>
        </w:rPr>
      </w:pPr>
      <w:r w:rsidRPr="009A5C6E">
        <w:rPr>
          <w:b/>
        </w:rPr>
        <w:t>Человек,</w:t>
      </w:r>
    </w:p>
    <w:p w:rsidR="009A5C6E" w:rsidRPr="009A5C6E" w:rsidRDefault="009A5C6E" w:rsidP="009A5C6E">
      <w:pPr>
        <w:spacing w:line="276" w:lineRule="auto"/>
        <w:rPr>
          <w:b/>
        </w:rPr>
      </w:pPr>
      <w:r w:rsidRPr="009A5C6E">
        <w:rPr>
          <w:b/>
        </w:rPr>
        <w:t>Отечество,</w:t>
      </w:r>
    </w:p>
    <w:p w:rsidR="009A5C6E" w:rsidRPr="009A5C6E" w:rsidRDefault="009A5C6E" w:rsidP="009A5C6E">
      <w:pPr>
        <w:spacing w:line="276" w:lineRule="auto"/>
        <w:rPr>
          <w:b/>
        </w:rPr>
      </w:pPr>
      <w:r w:rsidRPr="009A5C6E">
        <w:rPr>
          <w:b/>
        </w:rPr>
        <w:t>Природа,</w:t>
      </w:r>
    </w:p>
    <w:p w:rsidR="009A5C6E" w:rsidRPr="009A5C6E" w:rsidRDefault="009A5C6E" w:rsidP="009A5C6E">
      <w:pPr>
        <w:spacing w:line="276" w:lineRule="auto"/>
        <w:rPr>
          <w:b/>
        </w:rPr>
      </w:pPr>
      <w:r w:rsidRPr="009A5C6E">
        <w:rPr>
          <w:b/>
        </w:rPr>
        <w:t>Мир,</w:t>
      </w:r>
    </w:p>
    <w:p w:rsidR="009A5C6E" w:rsidRPr="009A5C6E" w:rsidRDefault="009A5C6E" w:rsidP="009A5C6E">
      <w:pPr>
        <w:spacing w:line="276" w:lineRule="auto"/>
        <w:rPr>
          <w:b/>
        </w:rPr>
      </w:pPr>
      <w:r w:rsidRPr="009A5C6E">
        <w:rPr>
          <w:b/>
        </w:rPr>
        <w:t>Труд,</w:t>
      </w:r>
    </w:p>
    <w:p w:rsidR="009A5C6E" w:rsidRPr="009A5C6E" w:rsidRDefault="009A5C6E" w:rsidP="009A5C6E">
      <w:pPr>
        <w:spacing w:line="276" w:lineRule="auto"/>
        <w:rPr>
          <w:b/>
        </w:rPr>
      </w:pPr>
      <w:r w:rsidRPr="009A5C6E">
        <w:rPr>
          <w:b/>
        </w:rPr>
        <w:t>Культура,</w:t>
      </w:r>
    </w:p>
    <w:p w:rsidR="009A5C6E" w:rsidRPr="009A5C6E" w:rsidRDefault="009A5C6E" w:rsidP="009A5C6E">
      <w:pPr>
        <w:spacing w:line="276" w:lineRule="auto"/>
        <w:rPr>
          <w:b/>
        </w:rPr>
      </w:pPr>
      <w:r w:rsidRPr="009A5C6E">
        <w:rPr>
          <w:b/>
        </w:rPr>
        <w:t>Знание,</w:t>
      </w:r>
    </w:p>
    <w:p w:rsidR="009A5C6E" w:rsidRDefault="009A5C6E" w:rsidP="009A5C6E">
      <w:pPr>
        <w:spacing w:line="276" w:lineRule="auto"/>
        <w:rPr>
          <w:b/>
        </w:rPr>
      </w:pPr>
      <w:r w:rsidRPr="009A5C6E">
        <w:rPr>
          <w:b/>
        </w:rPr>
        <w:t>Здоровье.</w:t>
      </w:r>
    </w:p>
    <w:p w:rsidR="009A5C6E" w:rsidRPr="009A5C6E" w:rsidRDefault="009A5C6E" w:rsidP="009A5C6E">
      <w:pPr>
        <w:spacing w:line="276" w:lineRule="auto"/>
      </w:pPr>
      <w:r>
        <w:t xml:space="preserve">Указанные </w:t>
      </w:r>
      <w:r w:rsidRPr="009A5C6E">
        <w:rPr>
          <w:b/>
          <w:u w:val="single"/>
        </w:rPr>
        <w:t>ценностные ориентиры</w:t>
      </w:r>
      <w:r>
        <w:rPr>
          <w:b/>
          <w:u w:val="single"/>
        </w:rPr>
        <w:t xml:space="preserve"> </w:t>
      </w:r>
      <w:r>
        <w:t>лежат в основе организуемого в нашем образовательном учреждении процесса воспитания. Без этого аксиологического аспекта человеческой жизни трудно представить себе перспективы его личностного роста. Ведь именно ценности во многом определяют цели нашего бытия в этом мире, наши поступки, нашу повседневную жизнь.</w:t>
      </w:r>
    </w:p>
    <w:p w:rsidR="005477C6" w:rsidRDefault="009A5C6E" w:rsidP="009A5C6E">
      <w:pPr>
        <w:spacing w:line="276" w:lineRule="auto"/>
      </w:pPr>
      <w:r>
        <w:t xml:space="preserve">Выделение данного приоритета в воспитании и социализации школьников, обучающихся на ступени основного общего образования, не случайно. Оно связано с особенностями детей этого подросткового возраста: с их стремлением утвердить себя как личность в системе отношений, свойственных взрослому миру. В этом возрасте ребенок начинает проявлять большой интерес к другим, их взглядам, ценностям, поведению. </w:t>
      </w:r>
    </w:p>
    <w:p w:rsidR="005477C6" w:rsidRDefault="005477C6" w:rsidP="009A5C6E">
      <w:pPr>
        <w:spacing w:line="276" w:lineRule="auto"/>
      </w:pPr>
      <w:r>
        <w:t xml:space="preserve">                                                        2</w:t>
      </w:r>
    </w:p>
    <w:p w:rsidR="00CC1601" w:rsidRDefault="009A5C6E" w:rsidP="009A5C6E">
      <w:pPr>
        <w:spacing w:line="276" w:lineRule="auto"/>
      </w:pPr>
      <w:r>
        <w:lastRenderedPageBreak/>
        <w:t>В этом возрасте               ребенок активнее начинает заявлять о своем мнении по многим волнующим взрослых проблемам.</w:t>
      </w:r>
    </w:p>
    <w:p w:rsidR="009A5C6E" w:rsidRDefault="009A5C6E" w:rsidP="009A5C6E">
      <w:pPr>
        <w:spacing w:line="276" w:lineRule="auto"/>
      </w:pPr>
      <w:r>
        <w:t>В этом возрасте особую значимость для него приобретает становление его собственной жизненной позиции. Предпосылками этому являются повышенный интерес к себе, своему внутреннему миру, развитие рефлексии и ответственности. Подростковый возраст, таким образом, наиболее сенситивен к усвоению социально значимых ценнос</w:t>
      </w:r>
      <w:r w:rsidR="003806A3">
        <w:t>т</w:t>
      </w:r>
      <w:r>
        <w:t>ей.</w:t>
      </w:r>
    </w:p>
    <w:p w:rsidR="003806A3" w:rsidRDefault="003806A3" w:rsidP="009A5C6E">
      <w:pPr>
        <w:spacing w:line="276" w:lineRule="auto"/>
        <w:rPr>
          <w:b/>
          <w:u w:val="single"/>
        </w:rPr>
      </w:pPr>
      <w:r>
        <w:t xml:space="preserve">Достижению поставленной цели воспитания и социализации школьников будет способствовать решение следующих основных </w:t>
      </w:r>
      <w:r w:rsidRPr="003806A3">
        <w:rPr>
          <w:b/>
          <w:u w:val="single"/>
        </w:rPr>
        <w:t>задач:</w:t>
      </w:r>
    </w:p>
    <w:p w:rsidR="003806A3" w:rsidRDefault="003806A3" w:rsidP="003806A3">
      <w:pPr>
        <w:pStyle w:val="a3"/>
        <w:numPr>
          <w:ilvl w:val="0"/>
          <w:numId w:val="1"/>
        </w:numPr>
        <w:spacing w:line="276" w:lineRule="auto"/>
      </w:pPr>
      <w:r>
        <w:t>Формировать воспитывающий уклад школьной жизни;</w:t>
      </w:r>
    </w:p>
    <w:p w:rsidR="003806A3" w:rsidRDefault="003806A3" w:rsidP="003806A3">
      <w:pPr>
        <w:pStyle w:val="a3"/>
        <w:numPr>
          <w:ilvl w:val="0"/>
          <w:numId w:val="1"/>
        </w:numPr>
        <w:spacing w:line="276" w:lineRule="auto"/>
      </w:pPr>
      <w:r>
        <w:t>Реализовать воспитательный потенциал совместной деятельности педагогов и школьников;</w:t>
      </w:r>
    </w:p>
    <w:p w:rsidR="003806A3" w:rsidRDefault="002C2808" w:rsidP="003806A3">
      <w:pPr>
        <w:pStyle w:val="a3"/>
        <w:numPr>
          <w:ilvl w:val="0"/>
          <w:numId w:val="1"/>
        </w:numPr>
        <w:spacing w:line="276" w:lineRule="auto"/>
      </w:pPr>
      <w:r w:rsidRPr="002C2808">
        <w:t>Воспитывать трудолюбие</w:t>
      </w:r>
      <w:r w:rsidR="002D1463" w:rsidRPr="002C2808">
        <w:t xml:space="preserve">, </w:t>
      </w:r>
      <w:r w:rsidR="002D1463">
        <w:t xml:space="preserve">сознательного, творческого отношения к образованию, труду и жизни, организовать </w:t>
      </w:r>
      <w:r w:rsidR="003806A3">
        <w:t>профориентациюнную работу с обучающимися;</w:t>
      </w:r>
    </w:p>
    <w:p w:rsidR="003806A3" w:rsidRDefault="003806A3" w:rsidP="003806A3">
      <w:pPr>
        <w:pStyle w:val="a3"/>
        <w:numPr>
          <w:ilvl w:val="0"/>
          <w:numId w:val="1"/>
        </w:numPr>
        <w:spacing w:line="276" w:lineRule="auto"/>
      </w:pPr>
      <w:r>
        <w:t>Организовать совместную деятельность с социальными партнерами образовательного учреждения;</w:t>
      </w:r>
    </w:p>
    <w:p w:rsidR="003806A3" w:rsidRDefault="003806A3" w:rsidP="003806A3">
      <w:pPr>
        <w:pStyle w:val="a3"/>
        <w:numPr>
          <w:ilvl w:val="0"/>
          <w:numId w:val="1"/>
        </w:numPr>
        <w:spacing w:line="276" w:lineRule="auto"/>
      </w:pPr>
      <w:r>
        <w:t>Организовать работу по формированию экологически целесообразного, здорового и безопасного образа жизни школьников;</w:t>
      </w:r>
    </w:p>
    <w:p w:rsidR="002D1463" w:rsidRDefault="002D1463" w:rsidP="003806A3">
      <w:pPr>
        <w:pStyle w:val="a3"/>
        <w:numPr>
          <w:ilvl w:val="0"/>
          <w:numId w:val="1"/>
        </w:numPr>
        <w:spacing w:line="276" w:lineRule="auto"/>
      </w:pPr>
      <w:r>
        <w:t>Организовать работу по воспитанию ценностного отношения к природе, окружающей среде;</w:t>
      </w:r>
    </w:p>
    <w:p w:rsidR="003806A3" w:rsidRDefault="003806A3" w:rsidP="003806A3">
      <w:pPr>
        <w:pStyle w:val="a3"/>
        <w:numPr>
          <w:ilvl w:val="0"/>
          <w:numId w:val="1"/>
        </w:numPr>
        <w:spacing w:line="276" w:lineRule="auto"/>
      </w:pPr>
      <w:r>
        <w:t>Формировать у учащихся самостоятельность, ответственность, инициативу и творчество;</w:t>
      </w:r>
      <w:r w:rsidR="002D1463">
        <w:t xml:space="preserve"> ценностное отношение к прекрасному;</w:t>
      </w:r>
    </w:p>
    <w:p w:rsidR="003806A3" w:rsidRDefault="003806A3" w:rsidP="003806A3">
      <w:pPr>
        <w:pStyle w:val="a3"/>
        <w:numPr>
          <w:ilvl w:val="0"/>
          <w:numId w:val="1"/>
        </w:numPr>
        <w:spacing w:line="276" w:lineRule="auto"/>
      </w:pPr>
      <w:r>
        <w:t>Организовать оздоровительную работу с учащимися и привитие навыков здорового образа жизни:</w:t>
      </w:r>
    </w:p>
    <w:p w:rsidR="003806A3" w:rsidRDefault="003806A3" w:rsidP="003806A3">
      <w:pPr>
        <w:pStyle w:val="a3"/>
        <w:numPr>
          <w:ilvl w:val="0"/>
          <w:numId w:val="1"/>
        </w:numPr>
        <w:spacing w:line="276" w:lineRule="auto"/>
      </w:pPr>
      <w:r>
        <w:t>Развитие коммуникативных навыков и  формирование методов бесконфликтного общения;</w:t>
      </w:r>
    </w:p>
    <w:p w:rsidR="003806A3" w:rsidRDefault="003806A3" w:rsidP="002D1463">
      <w:pPr>
        <w:pStyle w:val="a3"/>
        <w:numPr>
          <w:ilvl w:val="0"/>
          <w:numId w:val="1"/>
        </w:numPr>
        <w:spacing w:line="276" w:lineRule="auto"/>
        <w:ind w:left="709" w:hanging="425"/>
      </w:pPr>
      <w:r>
        <w:t>Формировать у учащихся гражданско-правовое сознание;</w:t>
      </w:r>
    </w:p>
    <w:p w:rsidR="003806A3" w:rsidRPr="003806A3" w:rsidRDefault="003806A3" w:rsidP="003806A3">
      <w:pPr>
        <w:pStyle w:val="a3"/>
        <w:numPr>
          <w:ilvl w:val="0"/>
          <w:numId w:val="1"/>
        </w:numPr>
        <w:spacing w:line="276" w:lineRule="auto"/>
        <w:ind w:left="709" w:hanging="425"/>
      </w:pPr>
      <w:r>
        <w:rPr>
          <w:rFonts w:eastAsia="Times New Roman"/>
          <w:color w:val="000000"/>
        </w:rPr>
        <w:t>Формировать у учащихся устойчивые навыки</w:t>
      </w:r>
      <w:r w:rsidRPr="003806A3">
        <w:rPr>
          <w:rFonts w:eastAsia="Times New Roman"/>
          <w:color w:val="000000"/>
        </w:rPr>
        <w:t xml:space="preserve"> безопасного поведения</w:t>
      </w:r>
      <w:r>
        <w:rPr>
          <w:rFonts w:eastAsia="Times New Roman"/>
          <w:color w:val="000000"/>
          <w:sz w:val="26"/>
          <w:szCs w:val="26"/>
        </w:rPr>
        <w:t>;</w:t>
      </w:r>
    </w:p>
    <w:p w:rsidR="003806A3" w:rsidRPr="003806A3" w:rsidRDefault="003806A3" w:rsidP="003806A3">
      <w:pPr>
        <w:pStyle w:val="a3"/>
        <w:numPr>
          <w:ilvl w:val="0"/>
          <w:numId w:val="1"/>
        </w:numPr>
        <w:spacing w:line="240" w:lineRule="auto"/>
        <w:ind w:left="709" w:hanging="425"/>
        <w:rPr>
          <w:rFonts w:eastAsia="Times New Roman"/>
          <w:color w:val="000000"/>
        </w:rPr>
      </w:pPr>
      <w:r w:rsidRPr="003806A3">
        <w:rPr>
          <w:rFonts w:eastAsia="Times New Roman"/>
          <w:color w:val="000000"/>
        </w:rPr>
        <w:t xml:space="preserve">Развивать  формы профилактической работы с семьями и детьми, находящимися в трудной жизненной ситуации; </w:t>
      </w:r>
    </w:p>
    <w:p w:rsidR="00A51A66" w:rsidRPr="00A51A66" w:rsidRDefault="00A51A66" w:rsidP="00A51A66">
      <w:pPr>
        <w:pStyle w:val="a3"/>
        <w:numPr>
          <w:ilvl w:val="0"/>
          <w:numId w:val="1"/>
        </w:numPr>
        <w:spacing w:line="240" w:lineRule="auto"/>
        <w:ind w:hanging="436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</w:t>
      </w:r>
      <w:r w:rsidRPr="00A51A66">
        <w:rPr>
          <w:rFonts w:eastAsia="Times New Roman"/>
          <w:color w:val="000000"/>
        </w:rPr>
        <w:t>овышение уровня профессиональной культуры и педагогического мастерства учителя для   сохранения стабильно положительных результатов в обучении и воспитании учащихся.</w:t>
      </w:r>
    </w:p>
    <w:p w:rsidR="003806A3" w:rsidRDefault="003806A3" w:rsidP="00A51A66">
      <w:pPr>
        <w:spacing w:line="276" w:lineRule="auto"/>
        <w:ind w:left="360"/>
      </w:pPr>
    </w:p>
    <w:p w:rsidR="005477C6" w:rsidRDefault="005477C6" w:rsidP="00A51A66">
      <w:pPr>
        <w:spacing w:line="276" w:lineRule="auto"/>
        <w:ind w:left="360"/>
      </w:pPr>
    </w:p>
    <w:p w:rsidR="005477C6" w:rsidRDefault="005477C6" w:rsidP="00A51A66">
      <w:pPr>
        <w:spacing w:line="276" w:lineRule="auto"/>
        <w:ind w:left="360"/>
      </w:pPr>
    </w:p>
    <w:p w:rsidR="005477C6" w:rsidRDefault="005477C6" w:rsidP="00A51A66">
      <w:pPr>
        <w:spacing w:line="276" w:lineRule="auto"/>
        <w:ind w:left="360"/>
      </w:pPr>
    </w:p>
    <w:p w:rsidR="005477C6" w:rsidRDefault="005477C6" w:rsidP="00A51A66">
      <w:pPr>
        <w:spacing w:line="276" w:lineRule="auto"/>
        <w:ind w:left="360"/>
      </w:pPr>
    </w:p>
    <w:p w:rsidR="008A219F" w:rsidRPr="005477C6" w:rsidRDefault="005477C6" w:rsidP="005477C6">
      <w:pPr>
        <w:spacing w:line="276" w:lineRule="auto"/>
        <w:ind w:left="360"/>
      </w:pPr>
      <w:r>
        <w:t xml:space="preserve">                                       </w:t>
      </w:r>
      <w:r w:rsidR="00EF4744">
        <w:t xml:space="preserve">           </w:t>
      </w:r>
      <w:r>
        <w:t xml:space="preserve"> 3</w:t>
      </w:r>
    </w:p>
    <w:p w:rsidR="00474143" w:rsidRDefault="00474143" w:rsidP="002C2808">
      <w:pPr>
        <w:spacing w:line="276" w:lineRule="auto"/>
        <w:ind w:left="360"/>
        <w:jc w:val="center"/>
        <w:rPr>
          <w:b/>
        </w:rPr>
      </w:pPr>
      <w:r w:rsidRPr="002C2808">
        <w:rPr>
          <w:b/>
        </w:rPr>
        <w:lastRenderedPageBreak/>
        <w:t>ОСНОВНЫЕ НАПРАВЛЕНИЯ ДЕЯТЕЛЬНОСТИ ПО ВОСПИТАНИЮ И СОЦИАЛИЗАЦИИ ОБУЧАЮЩИХСЯ»</w:t>
      </w:r>
    </w:p>
    <w:p w:rsidR="008A219F" w:rsidRPr="002C2808" w:rsidRDefault="008A219F" w:rsidP="002C2808">
      <w:pPr>
        <w:spacing w:line="276" w:lineRule="auto"/>
        <w:ind w:left="360"/>
        <w:jc w:val="center"/>
        <w:rPr>
          <w:b/>
        </w:rPr>
      </w:pPr>
    </w:p>
    <w:p w:rsidR="002D1463" w:rsidRPr="002C2808" w:rsidRDefault="008736AD" w:rsidP="00A51A66">
      <w:pPr>
        <w:spacing w:line="276" w:lineRule="auto"/>
        <w:ind w:left="360"/>
        <w:rPr>
          <w:b/>
        </w:rPr>
      </w:pPr>
      <w:r w:rsidRPr="002C2808">
        <w:rPr>
          <w:b/>
        </w:rPr>
        <w:t xml:space="preserve">Направление 1. </w:t>
      </w:r>
      <w:r w:rsidR="002C2808" w:rsidRPr="002C2808">
        <w:rPr>
          <w:b/>
        </w:rPr>
        <w:t>Воспитание гражданственности, патриотизма, уважения к правам, свободам и обязанностям человека.</w:t>
      </w:r>
    </w:p>
    <w:p w:rsidR="002C2808" w:rsidRDefault="002C2808" w:rsidP="008A219F">
      <w:pPr>
        <w:spacing w:line="276" w:lineRule="auto"/>
        <w:ind w:firstLine="360"/>
      </w:pPr>
      <w:r>
        <w:t>Ценности: любовь к России, своему народу, своему краю, гражданское общество, поликультурный мир, свобода личная и национальная, доверие к людям, институтам государства и гражданского общества, социальная солидарность, мир во всем мире, многообразие и уважение культур и народов);</w:t>
      </w:r>
    </w:p>
    <w:p w:rsidR="002C2808" w:rsidRPr="002C2808" w:rsidRDefault="002C2808" w:rsidP="008A219F">
      <w:pPr>
        <w:spacing w:line="276" w:lineRule="auto"/>
        <w:ind w:firstLine="360"/>
        <w:rPr>
          <w:b/>
        </w:rPr>
      </w:pPr>
      <w:r w:rsidRPr="002C2808">
        <w:rPr>
          <w:b/>
        </w:rPr>
        <w:t>Направление 2. Воспитание социальной ответственности и компетентности.</w:t>
      </w:r>
    </w:p>
    <w:p w:rsidR="002C2808" w:rsidRDefault="002C2808" w:rsidP="008A219F">
      <w:pPr>
        <w:spacing w:line="276" w:lineRule="auto"/>
        <w:ind w:firstLine="360"/>
      </w:pPr>
      <w:r>
        <w:t>Ценности: правовое государство, демократическое государство, социальное государство; закон и правопорядок, социальная компетентность, социальная ответственность, служение отечеству, ответственность за настоящее и будущее своей страны.</w:t>
      </w:r>
    </w:p>
    <w:p w:rsidR="002C2808" w:rsidRPr="00533B0D" w:rsidRDefault="002C2808" w:rsidP="00A51A66">
      <w:pPr>
        <w:spacing w:line="276" w:lineRule="auto"/>
        <w:ind w:left="360"/>
        <w:rPr>
          <w:b/>
        </w:rPr>
      </w:pPr>
      <w:r w:rsidRPr="00533B0D">
        <w:rPr>
          <w:b/>
        </w:rPr>
        <w:t>Направление 3. Воспитание нравственных чувств, убеждений, этического сознания.</w:t>
      </w:r>
    </w:p>
    <w:p w:rsidR="002C2808" w:rsidRDefault="002C2808" w:rsidP="008A219F">
      <w:pPr>
        <w:spacing w:line="276" w:lineRule="auto"/>
        <w:ind w:firstLine="360"/>
      </w:pPr>
      <w:r>
        <w:t>Ценнос</w:t>
      </w:r>
      <w:r w:rsidR="00533B0D">
        <w:t>ти: нравственный выбор, жизнь и смысл жизни; справедливость; милосердие; честь; достоинство; уважение родителей; уважение достоинства другого человека, равноправие, ответственность, любовь и верность; забота и старших и младших; свобода совести и вероисповедания; толерантность, представление о светской этике, вере, духовности, религиозной жизни человека, духовно-нравственное развитие личности.</w:t>
      </w:r>
    </w:p>
    <w:p w:rsidR="008A219F" w:rsidRDefault="00533B0D" w:rsidP="008A219F">
      <w:pPr>
        <w:spacing w:line="276" w:lineRule="auto"/>
        <w:ind w:firstLine="360"/>
        <w:rPr>
          <w:b/>
        </w:rPr>
      </w:pPr>
      <w:r w:rsidRPr="00533B0D">
        <w:rPr>
          <w:b/>
        </w:rPr>
        <w:t>Направление 4. Воспитание экологической культуры, культуры здорового и безопасного образа жизни</w:t>
      </w:r>
    </w:p>
    <w:p w:rsidR="00533B0D" w:rsidRPr="008A219F" w:rsidRDefault="00533B0D" w:rsidP="008A219F">
      <w:pPr>
        <w:spacing w:line="276" w:lineRule="auto"/>
        <w:ind w:firstLine="360"/>
        <w:rPr>
          <w:b/>
        </w:rPr>
      </w:pPr>
      <w:r>
        <w:t>Ценности: жизнь во всех ее проявлениях; экологическая безопасность; экологическая грамотность; физическое, физиологическое, репродуктивное, психическое, социально-психологическое, духовное здоровье; экологическая культура; экологически целесообразный здоровый и безопасный образ жизни; ресурсосбережение; экологическая этика; экологическая ответственность; социальное партнерство для улучшения экологического качества окружающей среды; устойчивое развитие общества в гармонии с природой.</w:t>
      </w:r>
    </w:p>
    <w:p w:rsidR="002C2808" w:rsidRDefault="002C2808" w:rsidP="00A51A66">
      <w:pPr>
        <w:spacing w:line="276" w:lineRule="auto"/>
        <w:ind w:left="360"/>
      </w:pPr>
    </w:p>
    <w:p w:rsidR="005477C6" w:rsidRDefault="005477C6" w:rsidP="00A51A66">
      <w:pPr>
        <w:spacing w:line="276" w:lineRule="auto"/>
        <w:ind w:left="360"/>
      </w:pPr>
    </w:p>
    <w:p w:rsidR="005477C6" w:rsidRDefault="005477C6" w:rsidP="00A51A66">
      <w:pPr>
        <w:spacing w:line="276" w:lineRule="auto"/>
        <w:ind w:left="360"/>
      </w:pPr>
    </w:p>
    <w:p w:rsidR="005477C6" w:rsidRDefault="005477C6" w:rsidP="00A51A66">
      <w:pPr>
        <w:spacing w:line="276" w:lineRule="auto"/>
        <w:ind w:left="360"/>
      </w:pPr>
    </w:p>
    <w:p w:rsidR="005477C6" w:rsidRDefault="005477C6" w:rsidP="00A51A66">
      <w:pPr>
        <w:spacing w:line="276" w:lineRule="auto"/>
        <w:ind w:left="360"/>
      </w:pPr>
      <w:r>
        <w:t xml:space="preserve">                                                      4</w:t>
      </w:r>
    </w:p>
    <w:p w:rsidR="00533B0D" w:rsidRDefault="00533B0D" w:rsidP="008A219F">
      <w:pPr>
        <w:pStyle w:val="141"/>
        <w:shd w:val="clear" w:color="auto" w:fill="auto"/>
        <w:tabs>
          <w:tab w:val="left" w:pos="1094"/>
        </w:tabs>
        <w:spacing w:line="276" w:lineRule="auto"/>
        <w:ind w:firstLine="0"/>
        <w:rPr>
          <w:rStyle w:val="143"/>
          <w:i w:val="0"/>
          <w:iCs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8A219F">
        <w:rPr>
          <w:sz w:val="28"/>
          <w:szCs w:val="28"/>
        </w:rPr>
        <w:t xml:space="preserve"> </w:t>
      </w:r>
      <w:r w:rsidRPr="00533B0D">
        <w:rPr>
          <w:b/>
          <w:i w:val="0"/>
          <w:sz w:val="28"/>
          <w:szCs w:val="28"/>
        </w:rPr>
        <w:t>Направление 5.</w:t>
      </w:r>
      <w:r>
        <w:rPr>
          <w:sz w:val="28"/>
          <w:szCs w:val="28"/>
        </w:rPr>
        <w:t xml:space="preserve"> </w:t>
      </w:r>
      <w:r>
        <w:rPr>
          <w:rStyle w:val="143"/>
          <w:i w:val="0"/>
          <w:iCs w:val="0"/>
          <w:sz w:val="28"/>
          <w:szCs w:val="28"/>
        </w:rPr>
        <w:t>В</w:t>
      </w:r>
      <w:r w:rsidRPr="00533B0D">
        <w:rPr>
          <w:rStyle w:val="143"/>
          <w:i w:val="0"/>
          <w:iCs w:val="0"/>
          <w:sz w:val="28"/>
          <w:szCs w:val="28"/>
        </w:rPr>
        <w:t>оспитание трудолюбия, сознательного, творческого отношения к образованию, труду и жизни, подготовка к сознательному выбору профессии</w:t>
      </w:r>
    </w:p>
    <w:p w:rsidR="00533B0D" w:rsidRDefault="00533B0D" w:rsidP="008A219F">
      <w:pPr>
        <w:pStyle w:val="141"/>
        <w:shd w:val="clear" w:color="auto" w:fill="auto"/>
        <w:tabs>
          <w:tab w:val="left" w:pos="1094"/>
        </w:tabs>
        <w:spacing w:line="276" w:lineRule="auto"/>
        <w:ind w:firstLine="0"/>
        <w:rPr>
          <w:rStyle w:val="1411"/>
          <w:i w:val="0"/>
          <w:iCs w:val="0"/>
          <w:sz w:val="28"/>
          <w:szCs w:val="28"/>
        </w:rPr>
      </w:pPr>
      <w:r>
        <w:rPr>
          <w:rStyle w:val="140"/>
          <w:i/>
          <w:iCs/>
          <w:sz w:val="28"/>
          <w:szCs w:val="28"/>
        </w:rPr>
        <w:t xml:space="preserve">      </w:t>
      </w:r>
      <w:r w:rsidRPr="00533B0D">
        <w:rPr>
          <w:rStyle w:val="140"/>
          <w:iCs/>
          <w:sz w:val="28"/>
          <w:szCs w:val="28"/>
        </w:rPr>
        <w:t>Ценности:</w:t>
      </w:r>
      <w:r w:rsidRPr="00533B0D">
        <w:rPr>
          <w:rStyle w:val="1411"/>
          <w:i w:val="0"/>
          <w:iCs w:val="0"/>
          <w:sz w:val="28"/>
          <w:szCs w:val="28"/>
        </w:rPr>
        <w:t xml:space="preserve"> научное</w:t>
      </w:r>
      <w:r w:rsidRPr="00533B0D">
        <w:rPr>
          <w:rStyle w:val="1410"/>
          <w:i w:val="0"/>
          <w:iCs w:val="0"/>
          <w:sz w:val="28"/>
          <w:szCs w:val="28"/>
        </w:rPr>
        <w:t xml:space="preserve"> </w:t>
      </w:r>
      <w:r w:rsidRPr="00533B0D">
        <w:rPr>
          <w:rStyle w:val="1411"/>
          <w:i w:val="0"/>
          <w:iCs w:val="0"/>
          <w:sz w:val="28"/>
          <w:szCs w:val="28"/>
        </w:rPr>
        <w:t>знание, стремление к познанию и истине, научная картина мира, нравственный смысл учения и самообразования,</w:t>
      </w:r>
      <w:r w:rsidRPr="00533B0D">
        <w:rPr>
          <w:rStyle w:val="1410"/>
          <w:i w:val="0"/>
          <w:iCs w:val="0"/>
          <w:sz w:val="28"/>
          <w:szCs w:val="28"/>
        </w:rPr>
        <w:t xml:space="preserve"> </w:t>
      </w:r>
      <w:r w:rsidRPr="00533B0D">
        <w:rPr>
          <w:rStyle w:val="1411"/>
          <w:i w:val="0"/>
          <w:iCs w:val="0"/>
          <w:sz w:val="28"/>
          <w:szCs w:val="28"/>
        </w:rPr>
        <w:t>интеллектуальное развитие личности; уважение к труду и людям труда; нравственный смысл труда, творчество</w:t>
      </w:r>
      <w:r w:rsidRPr="00533B0D">
        <w:rPr>
          <w:rStyle w:val="1410"/>
          <w:i w:val="0"/>
          <w:iCs w:val="0"/>
          <w:sz w:val="28"/>
          <w:szCs w:val="28"/>
        </w:rPr>
        <w:t xml:space="preserve"> </w:t>
      </w:r>
      <w:r w:rsidRPr="00533B0D">
        <w:rPr>
          <w:rStyle w:val="1411"/>
          <w:i w:val="0"/>
          <w:iCs w:val="0"/>
          <w:sz w:val="28"/>
          <w:szCs w:val="28"/>
        </w:rPr>
        <w:t>и созидание; целеустремленность и настойчивость,</w:t>
      </w:r>
      <w:r>
        <w:rPr>
          <w:rStyle w:val="1411"/>
          <w:i w:val="0"/>
          <w:iCs w:val="0"/>
          <w:sz w:val="28"/>
          <w:szCs w:val="28"/>
        </w:rPr>
        <w:t xml:space="preserve"> бережливость, выбор профессии.</w:t>
      </w:r>
    </w:p>
    <w:p w:rsidR="00351B22" w:rsidRDefault="00533B0D" w:rsidP="008A219F">
      <w:pPr>
        <w:pStyle w:val="141"/>
        <w:shd w:val="clear" w:color="auto" w:fill="auto"/>
        <w:tabs>
          <w:tab w:val="left" w:pos="1084"/>
        </w:tabs>
        <w:spacing w:line="276" w:lineRule="auto"/>
        <w:ind w:firstLine="0"/>
        <w:rPr>
          <w:rStyle w:val="140"/>
          <w:i/>
          <w:iCs/>
          <w:sz w:val="28"/>
          <w:szCs w:val="28"/>
        </w:rPr>
      </w:pPr>
      <w:r w:rsidRPr="008A219F">
        <w:rPr>
          <w:rStyle w:val="1411"/>
          <w:b/>
          <w:i w:val="0"/>
          <w:iCs w:val="0"/>
          <w:sz w:val="28"/>
          <w:szCs w:val="28"/>
        </w:rPr>
        <w:t>Направление 6.</w:t>
      </w:r>
      <w:r>
        <w:rPr>
          <w:rStyle w:val="1411"/>
          <w:i w:val="0"/>
          <w:iCs w:val="0"/>
          <w:sz w:val="28"/>
          <w:szCs w:val="28"/>
        </w:rPr>
        <w:t xml:space="preserve"> </w:t>
      </w:r>
      <w:r w:rsidRPr="00533B0D">
        <w:rPr>
          <w:sz w:val="28"/>
          <w:szCs w:val="28"/>
        </w:rPr>
        <w:t> </w:t>
      </w:r>
      <w:r>
        <w:rPr>
          <w:rStyle w:val="143"/>
          <w:i w:val="0"/>
          <w:iCs w:val="0"/>
          <w:sz w:val="28"/>
          <w:szCs w:val="28"/>
        </w:rPr>
        <w:t>В</w:t>
      </w:r>
      <w:r w:rsidRPr="00533B0D">
        <w:rPr>
          <w:rStyle w:val="143"/>
          <w:i w:val="0"/>
          <w:iCs w:val="0"/>
          <w:sz w:val="28"/>
          <w:szCs w:val="28"/>
        </w:rPr>
        <w:t xml:space="preserve">оспитание ценностного отношения к прекрасному, формирование основ эстетической культуры </w:t>
      </w:r>
      <w:r w:rsidRPr="00533B0D">
        <w:rPr>
          <w:rStyle w:val="1412"/>
          <w:i w:val="0"/>
          <w:iCs w:val="0"/>
          <w:sz w:val="28"/>
          <w:szCs w:val="28"/>
        </w:rPr>
        <w:t xml:space="preserve">— </w:t>
      </w:r>
      <w:r w:rsidRPr="00533B0D">
        <w:rPr>
          <w:rStyle w:val="143"/>
          <w:i w:val="0"/>
          <w:iCs w:val="0"/>
          <w:sz w:val="28"/>
          <w:szCs w:val="28"/>
        </w:rPr>
        <w:t>эстетическое воспитание</w:t>
      </w:r>
    </w:p>
    <w:p w:rsidR="00533B0D" w:rsidRPr="00533B0D" w:rsidRDefault="00533B0D" w:rsidP="00D32914">
      <w:pPr>
        <w:pStyle w:val="141"/>
        <w:shd w:val="clear" w:color="auto" w:fill="auto"/>
        <w:tabs>
          <w:tab w:val="left" w:pos="1084"/>
        </w:tabs>
        <w:spacing w:line="276" w:lineRule="auto"/>
        <w:ind w:firstLine="0"/>
        <w:rPr>
          <w:sz w:val="28"/>
          <w:szCs w:val="28"/>
        </w:rPr>
      </w:pPr>
      <w:r w:rsidRPr="00351B22">
        <w:rPr>
          <w:rStyle w:val="140"/>
          <w:iCs/>
          <w:sz w:val="28"/>
          <w:szCs w:val="28"/>
        </w:rPr>
        <w:t>Ценности:</w:t>
      </w:r>
      <w:r w:rsidRPr="00533B0D">
        <w:rPr>
          <w:rStyle w:val="1411"/>
          <w:i w:val="0"/>
          <w:iCs w:val="0"/>
          <w:sz w:val="28"/>
          <w:szCs w:val="28"/>
        </w:rPr>
        <w:t xml:space="preserve"> красота, гармония, духовный мир человека, самовыражение личности в творчестве</w:t>
      </w:r>
      <w:r w:rsidRPr="00533B0D">
        <w:rPr>
          <w:rStyle w:val="1410"/>
          <w:i w:val="0"/>
          <w:iCs w:val="0"/>
          <w:sz w:val="28"/>
          <w:szCs w:val="28"/>
        </w:rPr>
        <w:t xml:space="preserve"> </w:t>
      </w:r>
      <w:r w:rsidRPr="00533B0D">
        <w:rPr>
          <w:rStyle w:val="1411"/>
          <w:i w:val="0"/>
          <w:iCs w:val="0"/>
          <w:sz w:val="28"/>
          <w:szCs w:val="28"/>
        </w:rPr>
        <w:t>и искусстве, эстетическое развитие личности).</w:t>
      </w:r>
    </w:p>
    <w:p w:rsidR="00533B0D" w:rsidRPr="00533B0D" w:rsidRDefault="00533B0D" w:rsidP="00D32914">
      <w:pPr>
        <w:pStyle w:val="a5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533B0D">
        <w:rPr>
          <w:sz w:val="28"/>
          <w:szCs w:val="28"/>
        </w:rPr>
        <w:t>Все направления воспитания и социализации важны, дополняют друг друга и обеспечивают развитие личности на основе отечественных духовных, нравственных и культурных традиций. Образовательное учреждение может отдавать приоритет тому или иному направлению духовно-нравственного развития, воспитания и социализации личности гражданина России, конкретизировать в соответствии с указанными основными направлениями и системой ценностей задачи, виды и формы деятельности.</w:t>
      </w:r>
    </w:p>
    <w:p w:rsidR="00533B0D" w:rsidRPr="00351B22" w:rsidRDefault="00533B0D" w:rsidP="00D32914">
      <w:pPr>
        <w:pStyle w:val="141"/>
        <w:shd w:val="clear" w:color="auto" w:fill="auto"/>
        <w:tabs>
          <w:tab w:val="left" w:pos="1094"/>
        </w:tabs>
        <w:spacing w:line="276" w:lineRule="auto"/>
        <w:ind w:firstLine="0"/>
        <w:rPr>
          <w:i w:val="0"/>
          <w:sz w:val="28"/>
          <w:szCs w:val="28"/>
        </w:rPr>
      </w:pPr>
    </w:p>
    <w:p w:rsidR="002C2808" w:rsidRDefault="00351B22" w:rsidP="00D32914">
      <w:pPr>
        <w:spacing w:line="276" w:lineRule="auto"/>
      </w:pPr>
      <w:r>
        <w:t xml:space="preserve">В соответствии с поставленными задачами мы выделяем следующие основные </w:t>
      </w:r>
      <w:r w:rsidRPr="00351B22">
        <w:rPr>
          <w:b/>
          <w:u w:val="single"/>
        </w:rPr>
        <w:t>направления деятельности</w:t>
      </w:r>
      <w:r>
        <w:rPr>
          <w:b/>
          <w:u w:val="single"/>
        </w:rPr>
        <w:t xml:space="preserve"> </w:t>
      </w:r>
      <w:r w:rsidR="00D32914">
        <w:t>по воспитанию и социализации школьников:</w:t>
      </w:r>
    </w:p>
    <w:p w:rsidR="00D32914" w:rsidRPr="00D32914" w:rsidRDefault="00D32914" w:rsidP="00D32914">
      <w:pPr>
        <w:spacing w:line="276" w:lineRule="auto"/>
        <w:rPr>
          <w:b/>
        </w:rPr>
      </w:pPr>
      <w:r w:rsidRPr="00D32914">
        <w:t>В рамках решения</w:t>
      </w:r>
      <w:r w:rsidRPr="00D32914">
        <w:rPr>
          <w:b/>
        </w:rPr>
        <w:t xml:space="preserve"> 1 –й задачи:</w:t>
      </w:r>
    </w:p>
    <w:p w:rsidR="00D32914" w:rsidRDefault="00D32914" w:rsidP="00D32914">
      <w:pPr>
        <w:spacing w:line="276" w:lineRule="auto"/>
      </w:pPr>
      <w:r>
        <w:t>- поддержка и развитие общешкольных традиций и ритуалов, формирующих у ребенка чувство патриотизма, причастности к тому, что происходит в образовательном учреждении;</w:t>
      </w:r>
    </w:p>
    <w:p w:rsidR="00D32914" w:rsidRDefault="00D32914" w:rsidP="00D32914">
      <w:pPr>
        <w:spacing w:line="276" w:lineRule="auto"/>
      </w:pPr>
      <w:r>
        <w:t>- коллективная подготовка, проведение и анализ ключевых общешкольных дел воспитательной направленности;</w:t>
      </w:r>
    </w:p>
    <w:p w:rsidR="00D32914" w:rsidRDefault="00D32914" w:rsidP="00D32914">
      <w:pPr>
        <w:spacing w:line="276" w:lineRule="auto"/>
      </w:pPr>
      <w:r>
        <w:t>- поддержка ученического самоуправления в школе;</w:t>
      </w:r>
    </w:p>
    <w:p w:rsidR="00D32914" w:rsidRDefault="00D32914" w:rsidP="00D32914">
      <w:pPr>
        <w:spacing w:line="276" w:lineRule="auto"/>
      </w:pPr>
      <w:r>
        <w:t>- формирование коллективов в школьных классах;</w:t>
      </w:r>
    </w:p>
    <w:p w:rsidR="00D32914" w:rsidRPr="00351B22" w:rsidRDefault="00D32914" w:rsidP="00D32914">
      <w:pPr>
        <w:spacing w:line="276" w:lineRule="auto"/>
      </w:pPr>
      <w:r>
        <w:t>- создание, поддержка и развитие системы поощрения социальной успешности  и проявлений активной жизненной позиции обучающихся.</w:t>
      </w:r>
    </w:p>
    <w:p w:rsidR="00D32914" w:rsidRDefault="00D32914" w:rsidP="00D32914">
      <w:pPr>
        <w:spacing w:line="276" w:lineRule="auto"/>
      </w:pPr>
      <w:r>
        <w:t xml:space="preserve"> В рамках решения </w:t>
      </w:r>
      <w:r w:rsidRPr="00D32914">
        <w:rPr>
          <w:b/>
        </w:rPr>
        <w:t>– 2 задачи:</w:t>
      </w:r>
      <w:r>
        <w:t xml:space="preserve"> - реализация воспитательного потенциала урока;</w:t>
      </w:r>
    </w:p>
    <w:p w:rsidR="00D32914" w:rsidRDefault="00D32914" w:rsidP="00D32914">
      <w:pPr>
        <w:spacing w:line="276" w:lineRule="auto"/>
      </w:pPr>
      <w:r>
        <w:t xml:space="preserve">- реализация воспитательного потенциала внеурочной деятельности  </w:t>
      </w:r>
    </w:p>
    <w:p w:rsidR="00EF4744" w:rsidRDefault="00EF4744" w:rsidP="00EF4744">
      <w:pPr>
        <w:spacing w:line="276" w:lineRule="auto"/>
        <w:rPr>
          <w:b/>
        </w:rPr>
      </w:pPr>
      <w:r>
        <w:t xml:space="preserve">В рамках решения </w:t>
      </w:r>
      <w:r w:rsidRPr="00D32914">
        <w:rPr>
          <w:b/>
        </w:rPr>
        <w:t>–</w:t>
      </w:r>
      <w:r>
        <w:rPr>
          <w:b/>
        </w:rPr>
        <w:t xml:space="preserve"> 3</w:t>
      </w:r>
      <w:r w:rsidRPr="00D32914">
        <w:rPr>
          <w:b/>
        </w:rPr>
        <w:t xml:space="preserve"> задачи:</w:t>
      </w:r>
      <w:r>
        <w:rPr>
          <w:b/>
        </w:rPr>
        <w:t xml:space="preserve"> </w:t>
      </w: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  <w:r>
        <w:t xml:space="preserve">                                                       5</w:t>
      </w:r>
    </w:p>
    <w:p w:rsidR="00D32914" w:rsidRDefault="00D32914" w:rsidP="00D32914">
      <w:pPr>
        <w:spacing w:line="276" w:lineRule="auto"/>
      </w:pPr>
      <w:r>
        <w:rPr>
          <w:b/>
        </w:rPr>
        <w:lastRenderedPageBreak/>
        <w:t xml:space="preserve">- </w:t>
      </w:r>
      <w:r w:rsidRPr="00D32914">
        <w:t>воспитание трудолюбия, творческого</w:t>
      </w:r>
      <w:r>
        <w:t xml:space="preserve"> отношения к образованию, труду и жизни;</w:t>
      </w:r>
    </w:p>
    <w:p w:rsidR="00D32914" w:rsidRDefault="00D32914" w:rsidP="00D32914">
      <w:pPr>
        <w:spacing w:line="276" w:lineRule="auto"/>
      </w:pPr>
      <w:r>
        <w:t>- профессиональное просвещение школьников. Диагностика и консультирование по проблемам профориентации;</w:t>
      </w:r>
    </w:p>
    <w:p w:rsidR="00D32914" w:rsidRDefault="00D32914" w:rsidP="00D32914">
      <w:pPr>
        <w:spacing w:line="276" w:lineRule="auto"/>
      </w:pPr>
      <w:r>
        <w:t>- организация профессиональных проб школьников;</w:t>
      </w:r>
    </w:p>
    <w:p w:rsidR="00D32914" w:rsidRDefault="00D32914" w:rsidP="00D32914">
      <w:pPr>
        <w:spacing w:line="276" w:lineRule="auto"/>
      </w:pPr>
      <w:r>
        <w:t xml:space="preserve">В рамках решения </w:t>
      </w:r>
      <w:r w:rsidRPr="00D32914">
        <w:rPr>
          <w:b/>
        </w:rPr>
        <w:t>4 –й задачи:</w:t>
      </w:r>
    </w:p>
    <w:p w:rsidR="003806A3" w:rsidRDefault="00D32914" w:rsidP="00D32914">
      <w:pPr>
        <w:spacing w:line="276" w:lineRule="auto"/>
      </w:pPr>
      <w:r>
        <w:t xml:space="preserve">- </w:t>
      </w:r>
      <w:r w:rsidR="004370CF">
        <w:t>организация совместной деятельности ОУ с семьями школьников;</w:t>
      </w:r>
    </w:p>
    <w:p w:rsidR="004370CF" w:rsidRDefault="004370CF" w:rsidP="00D32914">
      <w:pPr>
        <w:spacing w:line="276" w:lineRule="auto"/>
      </w:pPr>
      <w:r>
        <w:t>- организация совместной деятельности ОУ с учреждениями дополнительного образования, организациями культуры, спорта, общественными организациями;</w:t>
      </w:r>
    </w:p>
    <w:p w:rsidR="004370CF" w:rsidRDefault="004370CF" w:rsidP="00D32914">
      <w:pPr>
        <w:spacing w:line="276" w:lineRule="auto"/>
        <w:rPr>
          <w:b/>
        </w:rPr>
      </w:pPr>
      <w:r>
        <w:t xml:space="preserve">В рамках </w:t>
      </w:r>
      <w:r w:rsidRPr="004370CF">
        <w:rPr>
          <w:b/>
        </w:rPr>
        <w:t>5</w:t>
      </w:r>
      <w:r>
        <w:rPr>
          <w:b/>
        </w:rPr>
        <w:t xml:space="preserve"> </w:t>
      </w:r>
      <w:r w:rsidRPr="004370CF">
        <w:rPr>
          <w:b/>
        </w:rPr>
        <w:t>й задачи:</w:t>
      </w:r>
    </w:p>
    <w:p w:rsidR="004370CF" w:rsidRDefault="004370CF" w:rsidP="00D32914">
      <w:pPr>
        <w:spacing w:line="276" w:lineRule="auto"/>
      </w:pPr>
      <w:r>
        <w:rPr>
          <w:b/>
        </w:rPr>
        <w:t xml:space="preserve">- </w:t>
      </w:r>
      <w:r w:rsidRPr="004370CF">
        <w:t>рациональная организация здоровьесберегающего режима для обучающихся и безопасной</w:t>
      </w:r>
      <w:r>
        <w:t xml:space="preserve"> среды образовательного учреждения;</w:t>
      </w:r>
    </w:p>
    <w:p w:rsidR="004370CF" w:rsidRDefault="00490070" w:rsidP="00D32914">
      <w:pPr>
        <w:spacing w:line="276" w:lineRule="auto"/>
      </w:pPr>
      <w:r>
        <w:t xml:space="preserve">- </w:t>
      </w:r>
      <w:r w:rsidR="004370CF">
        <w:t>организация системы физкультурно-оздоровительных и оздоровительных мероприятий;</w:t>
      </w:r>
    </w:p>
    <w:p w:rsidR="004370CF" w:rsidRDefault="004370CF" w:rsidP="00D32914">
      <w:pPr>
        <w:spacing w:line="276" w:lineRule="auto"/>
      </w:pPr>
      <w:r>
        <w:t xml:space="preserve">В рамках </w:t>
      </w:r>
      <w:r w:rsidRPr="004370CF">
        <w:rPr>
          <w:b/>
        </w:rPr>
        <w:t>6 й задачи:</w:t>
      </w:r>
    </w:p>
    <w:p w:rsidR="004370CF" w:rsidRDefault="004370CF" w:rsidP="00D32914">
      <w:pPr>
        <w:spacing w:line="276" w:lineRule="auto"/>
      </w:pPr>
      <w:r>
        <w:rPr>
          <w:b/>
        </w:rPr>
        <w:t xml:space="preserve">- </w:t>
      </w:r>
      <w:r w:rsidRPr="004370CF">
        <w:t>организация</w:t>
      </w:r>
      <w:r>
        <w:t xml:space="preserve"> экологической направленности деятельности в рамках ОО; </w:t>
      </w:r>
    </w:p>
    <w:p w:rsidR="004370CF" w:rsidRDefault="004370CF" w:rsidP="00D32914">
      <w:pPr>
        <w:spacing w:line="276" w:lineRule="auto"/>
      </w:pPr>
      <w:r>
        <w:t>- о</w:t>
      </w:r>
      <w:r w:rsidR="00BA1AA6">
        <w:t>рганизация участия в санитарно-</w:t>
      </w:r>
      <w:r>
        <w:t>гигиенических мероприятиях, экологическом туризме</w:t>
      </w:r>
    </w:p>
    <w:p w:rsidR="00490070" w:rsidRDefault="00490070" w:rsidP="00D32914">
      <w:pPr>
        <w:spacing w:line="276" w:lineRule="auto"/>
      </w:pPr>
      <w:r>
        <w:t xml:space="preserve">В рамках </w:t>
      </w:r>
      <w:r w:rsidRPr="00490070">
        <w:rPr>
          <w:b/>
        </w:rPr>
        <w:t>7 й задачи:</w:t>
      </w:r>
    </w:p>
    <w:p w:rsidR="004370CF" w:rsidRDefault="00490070" w:rsidP="00D32914">
      <w:pPr>
        <w:spacing w:line="276" w:lineRule="auto"/>
      </w:pPr>
      <w:r w:rsidRPr="00490070">
        <w:t xml:space="preserve">- </w:t>
      </w:r>
      <w:r>
        <w:t>создание социальных проектов учащимися;</w:t>
      </w:r>
    </w:p>
    <w:p w:rsidR="00490070" w:rsidRDefault="00490070" w:rsidP="00D32914">
      <w:pPr>
        <w:spacing w:line="276" w:lineRule="auto"/>
      </w:pPr>
      <w:r>
        <w:t>- организация творческих мероприятий;</w:t>
      </w:r>
    </w:p>
    <w:p w:rsidR="00490070" w:rsidRDefault="00490070" w:rsidP="00D32914">
      <w:pPr>
        <w:spacing w:line="276" w:lineRule="auto"/>
      </w:pPr>
      <w:r>
        <w:t>- организация участия в различных конкурсах.</w:t>
      </w:r>
    </w:p>
    <w:p w:rsidR="00490070" w:rsidRPr="00490070" w:rsidRDefault="00490070" w:rsidP="00D32914">
      <w:pPr>
        <w:spacing w:line="276" w:lineRule="auto"/>
      </w:pPr>
      <w:r>
        <w:t xml:space="preserve">В рамках </w:t>
      </w:r>
      <w:r w:rsidRPr="00490070">
        <w:rPr>
          <w:b/>
        </w:rPr>
        <w:t>8 –й задачи:</w:t>
      </w:r>
    </w:p>
    <w:p w:rsidR="004370CF" w:rsidRDefault="00490070" w:rsidP="00D32914">
      <w:pPr>
        <w:spacing w:line="276" w:lineRule="auto"/>
      </w:pPr>
      <w:r>
        <w:t>- организация системы занятий по профилактике употребления психоактивных веществ, профилактике детского дорожного травматизма, профилактики суицидальных намерений;</w:t>
      </w:r>
    </w:p>
    <w:p w:rsidR="00490070" w:rsidRDefault="00490070" w:rsidP="00D32914">
      <w:pPr>
        <w:spacing w:line="276" w:lineRule="auto"/>
      </w:pPr>
      <w:r>
        <w:t>- организация системы работы как учащихся, так и родителей по формированию жизнестойкости</w:t>
      </w:r>
    </w:p>
    <w:p w:rsidR="00490070" w:rsidRDefault="00490070" w:rsidP="00D32914">
      <w:pPr>
        <w:spacing w:line="276" w:lineRule="auto"/>
      </w:pPr>
      <w:r>
        <w:t xml:space="preserve">В рамках </w:t>
      </w:r>
      <w:r w:rsidRPr="00490070">
        <w:rPr>
          <w:b/>
        </w:rPr>
        <w:t>9-й задачи:</w:t>
      </w:r>
    </w:p>
    <w:p w:rsidR="00490070" w:rsidRDefault="00490070" w:rsidP="00D32914">
      <w:pPr>
        <w:spacing w:line="276" w:lineRule="auto"/>
      </w:pPr>
      <w:r>
        <w:t>- развитие коммуникативных навыков и формирование методов бесконфликтного общения через организацию совместных мероприятий;</w:t>
      </w:r>
    </w:p>
    <w:p w:rsidR="00490070" w:rsidRDefault="00490070" w:rsidP="00D32914">
      <w:pPr>
        <w:spacing w:line="276" w:lineRule="auto"/>
        <w:rPr>
          <w:b/>
        </w:rPr>
      </w:pPr>
      <w:r>
        <w:t xml:space="preserve">В рамках </w:t>
      </w:r>
      <w:r w:rsidRPr="00490070">
        <w:rPr>
          <w:b/>
        </w:rPr>
        <w:t>10 –й задачи:</w:t>
      </w:r>
    </w:p>
    <w:p w:rsidR="00CC3C7B" w:rsidRPr="00CC3C7B" w:rsidRDefault="00CC3C7B" w:rsidP="00D32914">
      <w:pPr>
        <w:spacing w:line="276" w:lineRule="auto"/>
      </w:pPr>
      <w:r w:rsidRPr="00CC3C7B">
        <w:t>- организация системы правого воспитания;</w:t>
      </w:r>
    </w:p>
    <w:p w:rsidR="00490070" w:rsidRDefault="00CC3C7B" w:rsidP="00D32914">
      <w:pPr>
        <w:spacing w:line="276" w:lineRule="auto"/>
      </w:pPr>
      <w:r>
        <w:t>- вовлечение волонтеров в работу Службу медиации;</w:t>
      </w:r>
    </w:p>
    <w:p w:rsidR="005477C6" w:rsidRDefault="005477C6" w:rsidP="00D32914">
      <w:pPr>
        <w:spacing w:line="276" w:lineRule="auto"/>
      </w:pPr>
    </w:p>
    <w:p w:rsidR="00EF4744" w:rsidRDefault="00EF4744" w:rsidP="00EF4744">
      <w:pPr>
        <w:spacing w:line="276" w:lineRule="auto"/>
        <w:rPr>
          <w:b/>
        </w:rPr>
      </w:pPr>
      <w:r>
        <w:t xml:space="preserve">В рамках </w:t>
      </w:r>
      <w:r w:rsidRPr="00CC3C7B">
        <w:rPr>
          <w:b/>
        </w:rPr>
        <w:t>11 – й задачи</w:t>
      </w:r>
      <w:r>
        <w:rPr>
          <w:b/>
        </w:rPr>
        <w:t>:</w:t>
      </w: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  <w:r>
        <w:t xml:space="preserve">                                                       6</w:t>
      </w:r>
    </w:p>
    <w:p w:rsidR="00CC3C7B" w:rsidRDefault="00CC3C7B" w:rsidP="00D32914">
      <w:pPr>
        <w:spacing w:line="276" w:lineRule="auto"/>
      </w:pPr>
      <w:r>
        <w:rPr>
          <w:b/>
        </w:rPr>
        <w:lastRenderedPageBreak/>
        <w:t>-</w:t>
      </w:r>
      <w:r w:rsidRPr="00CC3C7B">
        <w:t xml:space="preserve"> организация</w:t>
      </w:r>
      <w:r>
        <w:rPr>
          <w:b/>
        </w:rPr>
        <w:t xml:space="preserve"> </w:t>
      </w:r>
      <w:r w:rsidRPr="00CC3C7B">
        <w:t>практических</w:t>
      </w:r>
      <w:r>
        <w:t xml:space="preserve"> тренировочных занятий по безопасности;</w:t>
      </w:r>
    </w:p>
    <w:p w:rsidR="00CC3C7B" w:rsidRDefault="00CC3C7B" w:rsidP="00D32914">
      <w:pPr>
        <w:spacing w:line="276" w:lineRule="auto"/>
      </w:pPr>
      <w:r>
        <w:t>- проведение инструктажей безопасности.</w:t>
      </w:r>
    </w:p>
    <w:p w:rsidR="00CC3C7B" w:rsidRDefault="00CC3C7B" w:rsidP="00D32914">
      <w:pPr>
        <w:spacing w:line="276" w:lineRule="auto"/>
      </w:pPr>
      <w:r>
        <w:t xml:space="preserve">В рамках </w:t>
      </w:r>
      <w:r w:rsidRPr="00CC3C7B">
        <w:rPr>
          <w:b/>
        </w:rPr>
        <w:t>12-й задачи:</w:t>
      </w:r>
    </w:p>
    <w:p w:rsidR="00CC3C7B" w:rsidRDefault="00CC3C7B" w:rsidP="00D32914">
      <w:pPr>
        <w:spacing w:line="276" w:lineRule="auto"/>
      </w:pPr>
      <w:r>
        <w:t>- проведение ранней профилактики по выявлению неблагополучия в семьях;</w:t>
      </w:r>
    </w:p>
    <w:p w:rsidR="00CC3C7B" w:rsidRDefault="00CC3C7B" w:rsidP="00D32914">
      <w:pPr>
        <w:spacing w:line="276" w:lineRule="auto"/>
      </w:pPr>
      <w:r>
        <w:t>- оказание психоло-педагогической и социальной помощи данной категории учащихся;</w:t>
      </w:r>
    </w:p>
    <w:p w:rsidR="00CC3C7B" w:rsidRDefault="00CC3C7B" w:rsidP="00D32914">
      <w:pPr>
        <w:spacing w:line="276" w:lineRule="auto"/>
      </w:pPr>
      <w:r>
        <w:t>- вовлечение учащихся «гр.риска» в полезную внеурочную занятость.</w:t>
      </w:r>
    </w:p>
    <w:p w:rsidR="00CC3C7B" w:rsidRDefault="00CC3C7B" w:rsidP="00D32914">
      <w:pPr>
        <w:spacing w:line="276" w:lineRule="auto"/>
      </w:pPr>
      <w:r>
        <w:t xml:space="preserve">В рамках </w:t>
      </w:r>
      <w:r w:rsidRPr="00CC3C7B">
        <w:rPr>
          <w:b/>
        </w:rPr>
        <w:t>13-й задачи:</w:t>
      </w:r>
    </w:p>
    <w:p w:rsidR="00CC3C7B" w:rsidRDefault="00CC3C7B" w:rsidP="00D32914">
      <w:pPr>
        <w:spacing w:line="276" w:lineRule="auto"/>
      </w:pPr>
      <w:r>
        <w:t>- повышение уровня профессиональной культуры через посещений вебинаров, обучающих семинаров.</w:t>
      </w:r>
    </w:p>
    <w:p w:rsidR="00637570" w:rsidRDefault="00637570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</w:p>
    <w:p w:rsidR="005477C6" w:rsidRDefault="005477C6" w:rsidP="00D32914">
      <w:pPr>
        <w:spacing w:line="276" w:lineRule="auto"/>
      </w:pPr>
      <w:r>
        <w:t xml:space="preserve">                                                     7</w:t>
      </w:r>
    </w:p>
    <w:p w:rsidR="00637570" w:rsidRDefault="00637570" w:rsidP="00637570">
      <w:pPr>
        <w:spacing w:line="276" w:lineRule="auto"/>
        <w:jc w:val="center"/>
        <w:rPr>
          <w:b/>
        </w:rPr>
      </w:pPr>
      <w:r w:rsidRPr="00637570">
        <w:rPr>
          <w:b/>
        </w:rPr>
        <w:lastRenderedPageBreak/>
        <w:t>«СОДЕРЖАНИЕ И ФОРМЫ ВОСПИТАНИЯ И СОЦИАЛИЗАЦИИ ОБУЧАЮЩИХСЯ»</w:t>
      </w:r>
    </w:p>
    <w:p w:rsidR="00637570" w:rsidRPr="009735E9" w:rsidRDefault="00637570" w:rsidP="00637570">
      <w:pPr>
        <w:spacing w:line="276" w:lineRule="auto"/>
        <w:rPr>
          <w:b/>
        </w:rPr>
      </w:pPr>
      <w:r w:rsidRPr="00D32914">
        <w:rPr>
          <w:b/>
        </w:rPr>
        <w:t xml:space="preserve">1 </w:t>
      </w:r>
      <w:r w:rsidR="00292189">
        <w:rPr>
          <w:b/>
        </w:rPr>
        <w:t>.</w:t>
      </w:r>
      <w:r w:rsidR="00292189">
        <w:t xml:space="preserve"> </w:t>
      </w:r>
      <w:r w:rsidR="00292189" w:rsidRPr="009735E9">
        <w:rPr>
          <w:b/>
          <w:u w:val="single"/>
        </w:rPr>
        <w:t>П</w:t>
      </w:r>
      <w:r w:rsidRPr="009735E9">
        <w:rPr>
          <w:b/>
          <w:u w:val="single"/>
        </w:rPr>
        <w:t>оддержка и развитие общешкольных традиций и ритуалов, формирующих у ребенка чувство патриотизма, причастности к тому, что происход</w:t>
      </w:r>
      <w:r w:rsidR="00192EF1" w:rsidRPr="009735E9">
        <w:rPr>
          <w:b/>
          <w:u w:val="single"/>
        </w:rPr>
        <w:t>ит в образовательном учреждении:</w:t>
      </w:r>
    </w:p>
    <w:p w:rsidR="000027EB" w:rsidRDefault="000027EB" w:rsidP="00637570">
      <w:pPr>
        <w:spacing w:line="276" w:lineRule="auto"/>
      </w:pPr>
      <w:r>
        <w:t xml:space="preserve">- «Детские </w:t>
      </w:r>
      <w:r w:rsidR="00292189">
        <w:t xml:space="preserve">научно-практические </w:t>
      </w:r>
      <w:r>
        <w:t>конференции»;</w:t>
      </w:r>
    </w:p>
    <w:p w:rsidR="000027EB" w:rsidRDefault="000027EB" w:rsidP="00637570">
      <w:pPr>
        <w:spacing w:line="276" w:lineRule="auto"/>
      </w:pPr>
      <w:r>
        <w:t xml:space="preserve">-  </w:t>
      </w:r>
      <w:r w:rsidR="00292189">
        <w:t>Торжественные тематические линейки;</w:t>
      </w:r>
    </w:p>
    <w:p w:rsidR="00ED5125" w:rsidRDefault="00ED5125" w:rsidP="00637570">
      <w:pPr>
        <w:spacing w:line="276" w:lineRule="auto"/>
      </w:pPr>
      <w:r>
        <w:t>- Уроки мужества;</w:t>
      </w:r>
    </w:p>
    <w:p w:rsidR="00ED5125" w:rsidRDefault="00ED5125" w:rsidP="00637570">
      <w:pPr>
        <w:spacing w:line="276" w:lineRule="auto"/>
      </w:pPr>
      <w:r>
        <w:t>- Информационные пятиминутки;</w:t>
      </w:r>
    </w:p>
    <w:p w:rsidR="00ED5125" w:rsidRDefault="00ED5125" w:rsidP="00637570">
      <w:pPr>
        <w:spacing w:line="276" w:lineRule="auto"/>
      </w:pPr>
      <w:r>
        <w:t>- Тематические конкурсы;</w:t>
      </w:r>
    </w:p>
    <w:p w:rsidR="00ED5125" w:rsidRDefault="00ED5125" w:rsidP="00637570">
      <w:pPr>
        <w:spacing w:line="276" w:lineRule="auto"/>
      </w:pPr>
      <w:r>
        <w:t>- Волонтерская помощь (операции «Забота»);</w:t>
      </w:r>
    </w:p>
    <w:p w:rsidR="00ED5125" w:rsidRDefault="00ED5125" w:rsidP="00637570">
      <w:pPr>
        <w:spacing w:line="276" w:lineRule="auto"/>
      </w:pPr>
      <w:r>
        <w:t>- Месячник оборонно-массовой и военно-патриотической работы;</w:t>
      </w:r>
    </w:p>
    <w:p w:rsidR="00ED5125" w:rsidRDefault="00ED5125" w:rsidP="00637570">
      <w:pPr>
        <w:spacing w:line="276" w:lineRule="auto"/>
      </w:pPr>
      <w:r>
        <w:t>- Акции;</w:t>
      </w:r>
    </w:p>
    <w:p w:rsidR="00ED5125" w:rsidRDefault="00ED5125" w:rsidP="00637570">
      <w:pPr>
        <w:spacing w:line="276" w:lineRule="auto"/>
      </w:pPr>
      <w:r>
        <w:t>- День победы;</w:t>
      </w:r>
    </w:p>
    <w:p w:rsidR="00ED5125" w:rsidRDefault="00ED5125" w:rsidP="00637570">
      <w:pPr>
        <w:spacing w:line="276" w:lineRule="auto"/>
      </w:pPr>
      <w:r>
        <w:t>- Деятельность клуба «Патриот»</w:t>
      </w:r>
    </w:p>
    <w:p w:rsidR="00ED5125" w:rsidRDefault="00ED5125" w:rsidP="00637570">
      <w:pPr>
        <w:spacing w:line="276" w:lineRule="auto"/>
      </w:pPr>
      <w:r>
        <w:t>- Классные часы.</w:t>
      </w:r>
    </w:p>
    <w:p w:rsidR="00292189" w:rsidRDefault="00292189" w:rsidP="00637570">
      <w:pPr>
        <w:spacing w:line="276" w:lineRule="auto"/>
      </w:pPr>
      <w:r>
        <w:t>1. 2.</w:t>
      </w:r>
      <w:r w:rsidRPr="00292189">
        <w:t xml:space="preserve"> </w:t>
      </w:r>
      <w:r w:rsidRPr="00292189">
        <w:rPr>
          <w:u w:val="single"/>
        </w:rPr>
        <w:t>Коллективная подготовка, проведение и анализ ключевых общешкольных дел воспитательной направленности:</w:t>
      </w:r>
    </w:p>
    <w:p w:rsidR="00292189" w:rsidRDefault="00292189" w:rsidP="00637570">
      <w:pPr>
        <w:spacing w:line="276" w:lineRule="auto"/>
      </w:pPr>
      <w:r>
        <w:t xml:space="preserve">- </w:t>
      </w:r>
      <w:r w:rsidRPr="008A219F">
        <w:rPr>
          <w:b/>
        </w:rPr>
        <w:t>ДП – дискуссионные площадки</w:t>
      </w:r>
      <w:r>
        <w:t xml:space="preserve"> (педагогические, родительские, подростковые, совместные), на которых обсуждаются насущные поведенческие нравственные, социальные, проблемы, касающиеся жизни школа, определенного круга учащихся, класса, района, страны.</w:t>
      </w:r>
    </w:p>
    <w:p w:rsidR="00292189" w:rsidRDefault="00292189" w:rsidP="00637570">
      <w:pPr>
        <w:spacing w:line="276" w:lineRule="auto"/>
      </w:pPr>
      <w:r>
        <w:t xml:space="preserve">- </w:t>
      </w:r>
      <w:r w:rsidRPr="008A219F">
        <w:rPr>
          <w:b/>
        </w:rPr>
        <w:t>«Капустник ко Дню учителя»</w:t>
      </w:r>
      <w:r>
        <w:t xml:space="preserve"> - театральные выступления педагогов, родителей, школьников с элементами доброго юмора, импровизаций на темы из жизни школьников и учителей;</w:t>
      </w:r>
    </w:p>
    <w:p w:rsidR="00292189" w:rsidRDefault="00292189" w:rsidP="00637570">
      <w:pPr>
        <w:spacing w:line="276" w:lineRule="auto"/>
        <w:rPr>
          <w:u w:val="single"/>
        </w:rPr>
      </w:pPr>
      <w:r w:rsidRPr="00292189">
        <w:rPr>
          <w:u w:val="single"/>
        </w:rPr>
        <w:t>1.3. Поддержка ученического самоуправления в школе;</w:t>
      </w:r>
    </w:p>
    <w:p w:rsidR="000557EF" w:rsidRPr="000557EF" w:rsidRDefault="000557EF" w:rsidP="00637570">
      <w:pPr>
        <w:spacing w:line="276" w:lineRule="auto"/>
      </w:pPr>
      <w:r w:rsidRPr="000557EF">
        <w:t xml:space="preserve">В </w:t>
      </w:r>
      <w:r>
        <w:t>нашей школе поддерживается и развивается ситуативно-деятельностная модель, основанная на коллективном планировании, организации, проведения и анализе детьми (самостоятельно или при поддержке взрослых) внеурочных дел, проводимых в школьных классах, кружках, клубах. Данную модель применительно к нашей школе мы представляем следующим образом:</w:t>
      </w:r>
    </w:p>
    <w:p w:rsidR="00292189" w:rsidRDefault="00292189" w:rsidP="00292189">
      <w:pPr>
        <w:spacing w:line="276" w:lineRule="auto"/>
      </w:pPr>
      <w:r>
        <w:t xml:space="preserve">-  </w:t>
      </w:r>
      <w:r w:rsidR="000557EF">
        <w:t>Предвыборная компания и в</w:t>
      </w:r>
      <w:r>
        <w:t xml:space="preserve">ыборы лидера </w:t>
      </w:r>
      <w:r w:rsidR="000557EF">
        <w:t xml:space="preserve">школьного самоуправления </w:t>
      </w:r>
      <w:r>
        <w:t xml:space="preserve"> и членов ШСУ;</w:t>
      </w:r>
    </w:p>
    <w:p w:rsidR="00292189" w:rsidRDefault="00292189" w:rsidP="00292189">
      <w:pPr>
        <w:spacing w:line="276" w:lineRule="auto"/>
      </w:pPr>
      <w:r>
        <w:t>- Дни самоуправления</w:t>
      </w:r>
      <w:r w:rsidR="000557EF">
        <w:t>;</w:t>
      </w:r>
    </w:p>
    <w:p w:rsidR="00292189" w:rsidRDefault="00292189" w:rsidP="00292189">
      <w:pPr>
        <w:spacing w:line="276" w:lineRule="auto"/>
      </w:pPr>
      <w:r>
        <w:t>- Детские конференции;</w:t>
      </w:r>
    </w:p>
    <w:p w:rsidR="00292189" w:rsidRDefault="00292189" w:rsidP="00292189">
      <w:pPr>
        <w:spacing w:line="276" w:lineRule="auto"/>
      </w:pPr>
      <w:r>
        <w:t>- Заседания совета старшеклассников;</w:t>
      </w:r>
    </w:p>
    <w:p w:rsidR="00EF4744" w:rsidRDefault="00EF4744" w:rsidP="00EF4744">
      <w:pPr>
        <w:spacing w:line="276" w:lineRule="auto"/>
      </w:pPr>
      <w:r>
        <w:t>- Экологические, волонтерские, здоровьесберегающие акции.</w:t>
      </w:r>
    </w:p>
    <w:p w:rsidR="005477C6" w:rsidRDefault="005477C6" w:rsidP="00292189">
      <w:pPr>
        <w:spacing w:line="276" w:lineRule="auto"/>
      </w:pPr>
    </w:p>
    <w:p w:rsidR="005477C6" w:rsidRDefault="005477C6" w:rsidP="00292189">
      <w:pPr>
        <w:spacing w:line="276" w:lineRule="auto"/>
      </w:pPr>
      <w:r>
        <w:t xml:space="preserve">                                                 8</w:t>
      </w:r>
    </w:p>
    <w:p w:rsidR="000557EF" w:rsidRDefault="000557EF" w:rsidP="00292189">
      <w:pPr>
        <w:spacing w:line="276" w:lineRule="auto"/>
      </w:pPr>
      <w:r>
        <w:lastRenderedPageBreak/>
        <w:t>- Организация общешкольных мероприятий: «День осени», «День матери», «День учителя», Новый год, Международный женский день. 23 февраля, организация каникул, дни здоровья, выставки, День Победы, встреча с выпускниками, Последний звонок.</w:t>
      </w:r>
    </w:p>
    <w:p w:rsidR="007628CB" w:rsidRDefault="007628CB" w:rsidP="00292189">
      <w:pPr>
        <w:spacing w:line="276" w:lineRule="auto"/>
      </w:pPr>
      <w:r>
        <w:t>- Работа отряда ЮИД</w:t>
      </w:r>
      <w:r w:rsidR="00ED5125">
        <w:t>4</w:t>
      </w:r>
    </w:p>
    <w:p w:rsidR="00292189" w:rsidRDefault="00ED5125" w:rsidP="00292189">
      <w:pPr>
        <w:spacing w:line="276" w:lineRule="auto"/>
      </w:pPr>
      <w:r>
        <w:t>- Социальные проекты – «Наш школьный двор», «Наш школьный музей»</w:t>
      </w:r>
    </w:p>
    <w:p w:rsidR="00292189" w:rsidRDefault="00292189" w:rsidP="00292189">
      <w:pPr>
        <w:spacing w:line="276" w:lineRule="auto"/>
        <w:rPr>
          <w:u w:val="single"/>
        </w:rPr>
      </w:pPr>
      <w:r w:rsidRPr="00292189">
        <w:rPr>
          <w:u w:val="single"/>
        </w:rPr>
        <w:t>1.4. Формирование</w:t>
      </w:r>
      <w:r>
        <w:rPr>
          <w:u w:val="single"/>
        </w:rPr>
        <w:t xml:space="preserve"> коллективов в школьных классах:</w:t>
      </w:r>
    </w:p>
    <w:p w:rsidR="000557EF" w:rsidRDefault="009735E9" w:rsidP="00292189">
      <w:pPr>
        <w:spacing w:line="276" w:lineRule="auto"/>
      </w:pPr>
      <w:r>
        <w:t>- В</w:t>
      </w:r>
      <w:r w:rsidR="000557EF" w:rsidRPr="000557EF">
        <w:t>ыборы классного</w:t>
      </w:r>
      <w:r w:rsidR="000557EF">
        <w:t xml:space="preserve"> совета управления;</w:t>
      </w:r>
    </w:p>
    <w:p w:rsidR="009735E9" w:rsidRDefault="009735E9" w:rsidP="00292189">
      <w:pPr>
        <w:spacing w:line="276" w:lineRule="auto"/>
      </w:pPr>
      <w:r>
        <w:t>- Социометрия, проводимая классным руководителем.</w:t>
      </w:r>
    </w:p>
    <w:p w:rsidR="000557EF" w:rsidRDefault="000557EF" w:rsidP="00292189">
      <w:pPr>
        <w:spacing w:line="276" w:lineRule="auto"/>
      </w:pPr>
      <w:r>
        <w:t xml:space="preserve">- </w:t>
      </w:r>
      <w:r w:rsidR="009735E9">
        <w:t>И</w:t>
      </w:r>
      <w:r w:rsidR="007628CB">
        <w:t>гры и тренинги на сплочение классных коллективов, проводимые классными руководителями совместно со школьным психологом.</w:t>
      </w:r>
    </w:p>
    <w:p w:rsidR="000557EF" w:rsidRDefault="009735E9" w:rsidP="00292189">
      <w:pPr>
        <w:spacing w:line="276" w:lineRule="auto"/>
      </w:pPr>
      <w:r>
        <w:t>- Внутриклассные КТД.</w:t>
      </w:r>
    </w:p>
    <w:p w:rsidR="009735E9" w:rsidRDefault="009735E9" w:rsidP="00292189">
      <w:pPr>
        <w:spacing w:line="276" w:lineRule="auto"/>
      </w:pPr>
      <w:r>
        <w:t>- Традиционные осенние и весенние 1 походы, организуемые для сплочения классных сообществ.</w:t>
      </w:r>
    </w:p>
    <w:p w:rsidR="009735E9" w:rsidRPr="000557EF" w:rsidRDefault="009735E9" w:rsidP="00292189">
      <w:pPr>
        <w:spacing w:line="276" w:lineRule="auto"/>
      </w:pPr>
      <w:r>
        <w:t>- Акции «Секретный друг», периодически проводимые в классах для моральной и эмоциональной поддержки наиболее нуждающихся в этом школьников.</w:t>
      </w:r>
    </w:p>
    <w:p w:rsidR="00292189" w:rsidRPr="009735E9" w:rsidRDefault="000557EF" w:rsidP="00292189">
      <w:pPr>
        <w:spacing w:line="276" w:lineRule="auto"/>
        <w:rPr>
          <w:u w:val="single"/>
        </w:rPr>
      </w:pPr>
      <w:r w:rsidRPr="009735E9">
        <w:rPr>
          <w:u w:val="single"/>
        </w:rPr>
        <w:t>1.5. Создание, поддержка и развитие системы поощрения социальной успешности  и проявлений активной жизненной позиции обучающихся:</w:t>
      </w:r>
    </w:p>
    <w:p w:rsidR="000557EF" w:rsidRPr="00292189" w:rsidRDefault="000557EF" w:rsidP="00292189">
      <w:pPr>
        <w:spacing w:line="276" w:lineRule="auto"/>
        <w:rPr>
          <w:u w:val="single"/>
        </w:rPr>
      </w:pPr>
      <w:r>
        <w:t xml:space="preserve">- </w:t>
      </w:r>
      <w:r w:rsidR="009735E9">
        <w:t>«Портфолио ученика», включающее в себя деятельность по накоплению артефактов, символизирующих достижения «хозяина» портфолио (грамоты, поощрительные письма, фотографии призов и т.д.</w:t>
      </w:r>
    </w:p>
    <w:p w:rsidR="00292189" w:rsidRDefault="009735E9" w:rsidP="00637570">
      <w:pPr>
        <w:spacing w:line="276" w:lineRule="auto"/>
      </w:pPr>
      <w:r>
        <w:rPr>
          <w:b/>
        </w:rPr>
        <w:t xml:space="preserve">- </w:t>
      </w:r>
      <w:r w:rsidRPr="009735E9">
        <w:t>«Портфолио класса»</w:t>
      </w:r>
      <w:r>
        <w:t>, включающее в себя достижения класса.</w:t>
      </w:r>
    </w:p>
    <w:p w:rsidR="009735E9" w:rsidRDefault="009735E9" w:rsidP="00637570">
      <w:pPr>
        <w:spacing w:line="276" w:lineRule="auto"/>
      </w:pPr>
      <w:r>
        <w:t>- Введение системы поощрения грамотами, фотографиями на стенде, отличительными знаками, прикрепленными к форме школьников и отличающие их индивидуальные достижения в учебе, спорте, туризме, творчестве, труде и т.д.</w:t>
      </w:r>
    </w:p>
    <w:p w:rsidR="009735E9" w:rsidRDefault="009735E9" w:rsidP="00637570">
      <w:pPr>
        <w:spacing w:line="276" w:lineRule="auto"/>
      </w:pPr>
      <w:r>
        <w:t>- Благотворительные письма родителям школьников, рассылаемые по итогам каждого года, в которых отмечаются не только учебные и творческие, спортивные достижения школьников, его социальная активность, вклад в успехи класса и школы.</w:t>
      </w:r>
    </w:p>
    <w:p w:rsidR="009735E9" w:rsidRDefault="009735E9" w:rsidP="009735E9">
      <w:pPr>
        <w:spacing w:line="276" w:lineRule="auto"/>
        <w:rPr>
          <w:b/>
          <w:u w:val="single"/>
        </w:rPr>
      </w:pPr>
      <w:r>
        <w:t xml:space="preserve">2. </w:t>
      </w:r>
      <w:r w:rsidRPr="009735E9">
        <w:rPr>
          <w:b/>
          <w:u w:val="single"/>
        </w:rPr>
        <w:t>Реализация воспитательного потенциала урока</w:t>
      </w:r>
    </w:p>
    <w:p w:rsidR="005D7B06" w:rsidRDefault="005D7B06" w:rsidP="009735E9">
      <w:pPr>
        <w:spacing w:line="276" w:lineRule="auto"/>
      </w:pPr>
      <w:r w:rsidRPr="005D7B06">
        <w:t>Воспитательный</w:t>
      </w:r>
      <w:r>
        <w:t xml:space="preserve"> потенциал</w:t>
      </w:r>
      <w:r w:rsidR="00271A8B">
        <w:t xml:space="preserve"> урока в нашем образовательном учреждении реализуется через:</w:t>
      </w:r>
    </w:p>
    <w:p w:rsidR="00271A8B" w:rsidRDefault="00271A8B" w:rsidP="009735E9">
      <w:pPr>
        <w:spacing w:line="276" w:lineRule="auto"/>
      </w:pPr>
      <w:r>
        <w:t xml:space="preserve">- </w:t>
      </w:r>
      <w:r w:rsidRPr="00271A8B">
        <w:rPr>
          <w:b/>
        </w:rPr>
        <w:t>побуждение</w:t>
      </w:r>
      <w:r>
        <w:t xml:space="preserve"> школьников соблюдать принятые у нас нормы поведения на уроке и правила общения с учителями и сверстниками;</w:t>
      </w:r>
    </w:p>
    <w:p w:rsidR="00EF4744" w:rsidRDefault="00EF4744" w:rsidP="009735E9">
      <w:pPr>
        <w:spacing w:line="276" w:lineRule="auto"/>
      </w:pPr>
      <w:r>
        <w:rPr>
          <w:b/>
        </w:rPr>
        <w:t xml:space="preserve">- </w:t>
      </w:r>
      <w:r w:rsidRPr="00271A8B">
        <w:rPr>
          <w:b/>
        </w:rPr>
        <w:t>превращение</w:t>
      </w:r>
      <w:r>
        <w:rPr>
          <w:b/>
        </w:rPr>
        <w:t xml:space="preserve"> </w:t>
      </w:r>
      <w:r>
        <w:t>знания в объект эмоционального переживания, развивающее отношение школьника к знанию как ценности;</w:t>
      </w:r>
    </w:p>
    <w:p w:rsidR="005477C6" w:rsidRDefault="00EF4744" w:rsidP="009735E9">
      <w:pPr>
        <w:spacing w:line="276" w:lineRule="auto"/>
      </w:pPr>
      <w:r>
        <w:t xml:space="preserve">                                        </w:t>
      </w:r>
      <w:r w:rsidR="00244B66">
        <w:t xml:space="preserve">                   </w:t>
      </w:r>
      <w:r w:rsidR="005477C6">
        <w:t>9</w:t>
      </w:r>
    </w:p>
    <w:p w:rsidR="00271A8B" w:rsidRDefault="00271A8B" w:rsidP="009735E9">
      <w:pPr>
        <w:spacing w:line="276" w:lineRule="auto"/>
      </w:pPr>
    </w:p>
    <w:p w:rsidR="00271A8B" w:rsidRDefault="00271A8B" w:rsidP="009735E9">
      <w:pPr>
        <w:spacing w:line="276" w:lineRule="auto"/>
      </w:pPr>
      <w:r>
        <w:t>-</w:t>
      </w:r>
      <w:r w:rsidRPr="00271A8B">
        <w:rPr>
          <w:b/>
        </w:rPr>
        <w:t xml:space="preserve"> привлечение</w:t>
      </w:r>
      <w:r>
        <w:rPr>
          <w:b/>
        </w:rPr>
        <w:t xml:space="preserve"> </w:t>
      </w:r>
      <w:r>
        <w:t>внимания школьников к ценностному аспекту изучаемых на уроке явлений;</w:t>
      </w:r>
    </w:p>
    <w:p w:rsidR="00271A8B" w:rsidRPr="00271A8B" w:rsidRDefault="008A219F" w:rsidP="009735E9">
      <w:pPr>
        <w:spacing w:line="276" w:lineRule="auto"/>
      </w:pPr>
      <w:r>
        <w:t>-</w:t>
      </w:r>
      <w:r w:rsidR="00271A8B" w:rsidRPr="00271A8B">
        <w:rPr>
          <w:b/>
        </w:rPr>
        <w:t>постановку</w:t>
      </w:r>
      <w:r w:rsidR="00271A8B">
        <w:t xml:space="preserve"> перед школьниками и обсуждение вместе с ними поведенческих, нравственных или социальных проблем</w:t>
      </w:r>
      <w:r w:rsidR="00271A8B" w:rsidRPr="00271A8B">
        <w:t xml:space="preserve"> </w:t>
      </w:r>
      <w:r w:rsidR="00271A8B">
        <w:t>, связанных с тематикой школьных уроков и т.п.</w:t>
      </w:r>
    </w:p>
    <w:p w:rsidR="005D7B06" w:rsidRDefault="006178B6" w:rsidP="009735E9">
      <w:pPr>
        <w:spacing w:line="276" w:lineRule="auto"/>
      </w:pPr>
      <w:r>
        <w:t>Для этого используется воспитательный потенциал следующих учебных предметов и существующих в их рамках</w:t>
      </w:r>
      <w:r w:rsidRPr="006178B6">
        <w:rPr>
          <w:color w:val="FF0000"/>
        </w:rPr>
        <w:t xml:space="preserve"> </w:t>
      </w:r>
      <w:r w:rsidR="00CC1472">
        <w:t>тем: «Подвиг советского народа в ВОВ», «Трудовой подвиг», «Вклад кубанских ученых и деятелей культуры в развитие науки и культуры края» и т.д.</w:t>
      </w:r>
    </w:p>
    <w:p w:rsidR="006178B6" w:rsidRDefault="006178B6" w:rsidP="009735E9">
      <w:pPr>
        <w:spacing w:line="276" w:lineRule="auto"/>
      </w:pPr>
      <w:r>
        <w:t>- литературы</w:t>
      </w:r>
    </w:p>
    <w:p w:rsidR="006178B6" w:rsidRDefault="006178B6" w:rsidP="009735E9">
      <w:pPr>
        <w:spacing w:line="276" w:lineRule="auto"/>
      </w:pPr>
      <w:r>
        <w:t xml:space="preserve">- истории </w:t>
      </w:r>
    </w:p>
    <w:p w:rsidR="006178B6" w:rsidRDefault="006178B6" w:rsidP="009735E9">
      <w:pPr>
        <w:spacing w:line="276" w:lineRule="auto"/>
      </w:pPr>
      <w:r>
        <w:t>- кубановедения</w:t>
      </w:r>
    </w:p>
    <w:p w:rsidR="006178B6" w:rsidRDefault="006178B6" w:rsidP="009735E9">
      <w:pPr>
        <w:spacing w:line="276" w:lineRule="auto"/>
      </w:pPr>
      <w:r>
        <w:t>- ОПК</w:t>
      </w:r>
    </w:p>
    <w:p w:rsidR="009735E9" w:rsidRPr="00DE325C" w:rsidRDefault="009735E9" w:rsidP="009735E9">
      <w:pPr>
        <w:spacing w:line="276" w:lineRule="auto"/>
        <w:rPr>
          <w:b/>
          <w:u w:val="single"/>
        </w:rPr>
      </w:pPr>
      <w:r w:rsidRPr="00DE325C">
        <w:rPr>
          <w:b/>
          <w:u w:val="single"/>
        </w:rPr>
        <w:t>2.1.</w:t>
      </w:r>
      <w:r w:rsidR="005D7B06" w:rsidRPr="00DE325C">
        <w:rPr>
          <w:b/>
          <w:u w:val="single"/>
        </w:rPr>
        <w:t xml:space="preserve"> Реализация воспитательного потенциала внеурочной деятельности</w:t>
      </w:r>
    </w:p>
    <w:p w:rsidR="005D7B06" w:rsidRDefault="005D7B06" w:rsidP="009735E9">
      <w:pPr>
        <w:spacing w:line="276" w:lineRule="auto"/>
      </w:pPr>
      <w:r>
        <w:t>Для этого используется воспитательный потенциал внеурочной деятельности по следующим направлениям:</w:t>
      </w:r>
    </w:p>
    <w:p w:rsidR="005D7B06" w:rsidRDefault="005D7B06" w:rsidP="009735E9">
      <w:pPr>
        <w:spacing w:line="276" w:lineRule="auto"/>
      </w:pPr>
      <w:r>
        <w:t xml:space="preserve">- </w:t>
      </w:r>
      <w:r w:rsidRPr="006178B6">
        <w:rPr>
          <w:b/>
        </w:rPr>
        <w:t>обще</w:t>
      </w:r>
      <w:r w:rsidR="006178B6" w:rsidRPr="006178B6">
        <w:rPr>
          <w:b/>
        </w:rPr>
        <w:t>интеллектуальная деятельность</w:t>
      </w:r>
    </w:p>
    <w:p w:rsidR="006178B6" w:rsidRDefault="006178B6" w:rsidP="009735E9">
      <w:pPr>
        <w:spacing w:line="276" w:lineRule="auto"/>
      </w:pPr>
      <w:r>
        <w:t>Кружок «Основы финансовой грамотности»</w:t>
      </w:r>
    </w:p>
    <w:p w:rsidR="005D7B06" w:rsidRPr="006178B6" w:rsidRDefault="005D7B06" w:rsidP="009735E9">
      <w:pPr>
        <w:spacing w:line="276" w:lineRule="auto"/>
        <w:rPr>
          <w:b/>
        </w:rPr>
      </w:pPr>
      <w:r w:rsidRPr="006178B6">
        <w:rPr>
          <w:b/>
        </w:rPr>
        <w:t>- духовно-нра</w:t>
      </w:r>
      <w:r w:rsidR="006178B6" w:rsidRPr="006178B6">
        <w:rPr>
          <w:b/>
        </w:rPr>
        <w:t>вственное</w:t>
      </w:r>
    </w:p>
    <w:p w:rsidR="006178B6" w:rsidRDefault="006178B6" w:rsidP="009735E9">
      <w:pPr>
        <w:spacing w:line="276" w:lineRule="auto"/>
      </w:pPr>
      <w:r>
        <w:t>Кружок Основы православной культуры»</w:t>
      </w:r>
    </w:p>
    <w:p w:rsidR="005D7B06" w:rsidRDefault="005D7B06" w:rsidP="009735E9">
      <w:pPr>
        <w:spacing w:line="276" w:lineRule="auto"/>
      </w:pPr>
      <w:r>
        <w:t xml:space="preserve">- </w:t>
      </w:r>
      <w:r w:rsidR="006178B6" w:rsidRPr="006178B6">
        <w:rPr>
          <w:b/>
        </w:rPr>
        <w:t>социальное</w:t>
      </w:r>
    </w:p>
    <w:p w:rsidR="006178B6" w:rsidRDefault="006178B6" w:rsidP="009735E9">
      <w:pPr>
        <w:spacing w:line="276" w:lineRule="auto"/>
      </w:pPr>
      <w:r>
        <w:t>Кружок «Школа безопасности»</w:t>
      </w:r>
    </w:p>
    <w:p w:rsidR="006178B6" w:rsidRDefault="006178B6" w:rsidP="009735E9">
      <w:pPr>
        <w:spacing w:line="276" w:lineRule="auto"/>
      </w:pPr>
      <w:r>
        <w:t>Кружок «Дом, в котором мы живем: человек и окружающая его среда»</w:t>
      </w:r>
    </w:p>
    <w:p w:rsidR="005D7B06" w:rsidRDefault="005D7B06" w:rsidP="009735E9">
      <w:pPr>
        <w:spacing w:line="276" w:lineRule="auto"/>
      </w:pPr>
      <w:r>
        <w:t xml:space="preserve">- </w:t>
      </w:r>
      <w:r w:rsidRPr="006178B6">
        <w:rPr>
          <w:b/>
        </w:rPr>
        <w:t>спортивно-оз</w:t>
      </w:r>
      <w:r w:rsidR="006178B6" w:rsidRPr="006178B6">
        <w:rPr>
          <w:b/>
        </w:rPr>
        <w:t>доровительное</w:t>
      </w:r>
      <w:r w:rsidR="006178B6">
        <w:t xml:space="preserve"> </w:t>
      </w:r>
    </w:p>
    <w:p w:rsidR="006178B6" w:rsidRDefault="006178B6" w:rsidP="009735E9">
      <w:pPr>
        <w:spacing w:line="276" w:lineRule="auto"/>
      </w:pPr>
      <w:r>
        <w:t>Кружок «Шахматы»</w:t>
      </w:r>
    </w:p>
    <w:p w:rsidR="006178B6" w:rsidRDefault="006178B6" w:rsidP="009735E9">
      <w:pPr>
        <w:spacing w:line="276" w:lineRule="auto"/>
      </w:pPr>
      <w:r>
        <w:t>Кружок «Самбо»</w:t>
      </w:r>
    </w:p>
    <w:p w:rsidR="005D7B06" w:rsidRDefault="006178B6" w:rsidP="009735E9">
      <w:pPr>
        <w:spacing w:line="276" w:lineRule="auto"/>
      </w:pPr>
      <w:r>
        <w:t xml:space="preserve">- </w:t>
      </w:r>
      <w:r w:rsidRPr="006178B6">
        <w:rPr>
          <w:b/>
        </w:rPr>
        <w:t>общекультурное</w:t>
      </w:r>
    </w:p>
    <w:p w:rsidR="006178B6" w:rsidRDefault="006178B6" w:rsidP="009735E9">
      <w:pPr>
        <w:spacing w:line="276" w:lineRule="auto"/>
      </w:pPr>
      <w:r>
        <w:t>Кружок «История кубанского казачества»</w:t>
      </w:r>
    </w:p>
    <w:p w:rsidR="006178B6" w:rsidRDefault="006178B6" w:rsidP="009735E9">
      <w:pPr>
        <w:spacing w:line="276" w:lineRule="auto"/>
      </w:pPr>
      <w:r>
        <w:t>Кружок «Традиционная культура кубанского казачества»</w:t>
      </w:r>
    </w:p>
    <w:p w:rsidR="006178B6" w:rsidRPr="006178B6" w:rsidRDefault="006178B6" w:rsidP="009735E9">
      <w:pPr>
        <w:spacing w:line="276" w:lineRule="auto"/>
        <w:rPr>
          <w:b/>
        </w:rPr>
      </w:pPr>
      <w:r w:rsidRPr="006178B6">
        <w:rPr>
          <w:b/>
        </w:rPr>
        <w:t>Спортивные секции ПДО:</w:t>
      </w:r>
    </w:p>
    <w:p w:rsidR="006178B6" w:rsidRDefault="006178B6" w:rsidP="009735E9">
      <w:pPr>
        <w:spacing w:line="276" w:lineRule="auto"/>
      </w:pPr>
      <w:r>
        <w:t>Секция «Футбол»</w:t>
      </w:r>
    </w:p>
    <w:p w:rsidR="006178B6" w:rsidRDefault="006178B6" w:rsidP="009735E9">
      <w:pPr>
        <w:spacing w:line="276" w:lineRule="auto"/>
      </w:pPr>
      <w:r>
        <w:t>Секция «Баскетбол»</w:t>
      </w:r>
    </w:p>
    <w:p w:rsidR="006178B6" w:rsidRDefault="006178B6" w:rsidP="009735E9">
      <w:pPr>
        <w:spacing w:line="276" w:lineRule="auto"/>
      </w:pPr>
      <w:r>
        <w:t>Секция «Волейбол»</w:t>
      </w:r>
    </w:p>
    <w:p w:rsidR="006178B6" w:rsidRDefault="006178B6" w:rsidP="009735E9">
      <w:pPr>
        <w:spacing w:line="276" w:lineRule="auto"/>
      </w:pPr>
      <w:r>
        <w:t>Секция «Настольный теннис» (вечерний стадион)</w:t>
      </w:r>
    </w:p>
    <w:p w:rsidR="00EF4744" w:rsidRDefault="00EF4744" w:rsidP="00EF4744">
      <w:pPr>
        <w:spacing w:line="276" w:lineRule="auto"/>
        <w:rPr>
          <w:b/>
        </w:rPr>
      </w:pPr>
      <w:r w:rsidRPr="00DE325C">
        <w:rPr>
          <w:b/>
        </w:rPr>
        <w:t>3.</w:t>
      </w:r>
      <w:r>
        <w:t xml:space="preserve"> </w:t>
      </w:r>
      <w:r>
        <w:rPr>
          <w:b/>
        </w:rPr>
        <w:t>В</w:t>
      </w:r>
      <w:r w:rsidRPr="006178B6">
        <w:rPr>
          <w:b/>
        </w:rPr>
        <w:t>оспитание трудолюбия, творческого отношен</w:t>
      </w:r>
      <w:r>
        <w:rPr>
          <w:b/>
        </w:rPr>
        <w:t>ия к образованию, труду и жизни</w:t>
      </w:r>
    </w:p>
    <w:p w:rsidR="005477C6" w:rsidRDefault="005477C6" w:rsidP="00637570">
      <w:pPr>
        <w:spacing w:line="276" w:lineRule="auto"/>
        <w:rPr>
          <w:b/>
        </w:rPr>
      </w:pPr>
    </w:p>
    <w:p w:rsidR="005477C6" w:rsidRPr="00CC1472" w:rsidRDefault="00CC1472" w:rsidP="00637570">
      <w:pPr>
        <w:spacing w:line="276" w:lineRule="auto"/>
      </w:pPr>
      <w:r>
        <w:rPr>
          <w:b/>
        </w:rPr>
        <w:t xml:space="preserve">                                                  </w:t>
      </w:r>
      <w:r w:rsidRPr="00CC1472">
        <w:t xml:space="preserve"> </w:t>
      </w:r>
      <w:r w:rsidR="00244B66">
        <w:t xml:space="preserve">      </w:t>
      </w:r>
      <w:r w:rsidRPr="00CC1472">
        <w:t>10</w:t>
      </w:r>
    </w:p>
    <w:p w:rsidR="005477C6" w:rsidRPr="005477C6" w:rsidRDefault="005477C6" w:rsidP="00637570">
      <w:pPr>
        <w:spacing w:line="276" w:lineRule="auto"/>
      </w:pPr>
      <w:r w:rsidRPr="005477C6">
        <w:lastRenderedPageBreak/>
        <w:t xml:space="preserve">              </w:t>
      </w:r>
      <w:r w:rsidR="00EF4744">
        <w:t xml:space="preserve">                                         </w:t>
      </w:r>
      <w:r w:rsidR="00CC1472">
        <w:t xml:space="preserve"> </w:t>
      </w:r>
    </w:p>
    <w:p w:rsidR="00C2751E" w:rsidRDefault="006178B6" w:rsidP="00C2751E">
      <w:pPr>
        <w:spacing w:line="276" w:lineRule="auto"/>
      </w:pPr>
      <w:r w:rsidRPr="006178B6">
        <w:t>3.1.</w:t>
      </w:r>
      <w:r w:rsidR="00C2751E" w:rsidRPr="00C2751E">
        <w:t xml:space="preserve"> </w:t>
      </w:r>
      <w:r w:rsidR="00C2751E">
        <w:t>Профессиональное просвещение школьников. Диагностика и консультирование по проблемам профориентации.</w:t>
      </w:r>
    </w:p>
    <w:p w:rsidR="00C2751E" w:rsidRDefault="00C2751E" w:rsidP="00C2751E">
      <w:pPr>
        <w:spacing w:line="276" w:lineRule="auto"/>
      </w:pPr>
      <w:r w:rsidRPr="00C2751E">
        <w:rPr>
          <w:b/>
        </w:rPr>
        <w:t>«Ярмарка профессий»</w:t>
      </w:r>
      <w:r>
        <w:t xml:space="preserve"> - как форма организации профессиональной ориентации обучающихся. Посещение таких мероприятий, организация презентаций различных профессий на занятиях, внеклассных мероприятиях с целью актуализировать, расширить, уточнить, закрепить у школьников представлений о профессиях в игровой форме, имитирующие рабочую модель.</w:t>
      </w:r>
    </w:p>
    <w:p w:rsidR="00C2751E" w:rsidRDefault="00C2751E" w:rsidP="00C2751E">
      <w:pPr>
        <w:spacing w:line="276" w:lineRule="auto"/>
        <w:rPr>
          <w:rFonts w:eastAsiaTheme="minorEastAsia"/>
          <w:color w:val="404040" w:themeColor="text1" w:themeTint="BF"/>
          <w:kern w:val="24"/>
          <w:sz w:val="34"/>
          <w:szCs w:val="34"/>
        </w:rPr>
      </w:pPr>
      <w:r w:rsidRPr="00C2751E">
        <w:rPr>
          <w:b/>
        </w:rPr>
        <w:t xml:space="preserve">Экскурсия на предприятия </w:t>
      </w:r>
      <w:r w:rsidRPr="00C2751E">
        <w:t xml:space="preserve">как форма </w:t>
      </w:r>
      <w:r w:rsidR="00DC2D7C" w:rsidRPr="00C2751E">
        <w:t>профессиональной ориентации обучающихся, в ходе которой школьникам представляют объекты и материалы, освещающие те или иные виды профессиональной деятельности.</w:t>
      </w:r>
      <w:r w:rsidRPr="00C2751E">
        <w:rPr>
          <w:rFonts w:eastAsiaTheme="minorEastAsia"/>
          <w:color w:val="404040" w:themeColor="text1" w:themeTint="BF"/>
          <w:kern w:val="24"/>
          <w:sz w:val="34"/>
          <w:szCs w:val="34"/>
        </w:rPr>
        <w:t xml:space="preserve"> </w:t>
      </w:r>
    </w:p>
    <w:p w:rsidR="00C2751E" w:rsidRPr="00C2751E" w:rsidRDefault="00C2751E" w:rsidP="00C2751E">
      <w:pPr>
        <w:spacing w:line="276" w:lineRule="auto"/>
        <w:rPr>
          <w:rFonts w:eastAsia="Times New Roman"/>
          <w:color w:val="D34817"/>
          <w:szCs w:val="24"/>
        </w:rPr>
      </w:pPr>
      <w:r w:rsidRPr="00C2751E">
        <w:rPr>
          <w:b/>
          <w:bCs/>
        </w:rPr>
        <w:t>Предметная неделя</w:t>
      </w:r>
      <w:r w:rsidRPr="00C2751E">
        <w:t>. Набор разнообразных мероприятий, организуемых в течение календарной недели, содержательно предметная неделя связана с каким-либо предметом или предметной областью («Неделя математики», «Неделя биологии»…);</w:t>
      </w:r>
    </w:p>
    <w:p w:rsidR="00C2751E" w:rsidRPr="00BA3FF0" w:rsidRDefault="00C2751E" w:rsidP="00C2751E">
      <w:pPr>
        <w:spacing w:line="276" w:lineRule="auto"/>
        <w:rPr>
          <w:rFonts w:eastAsia="Times New Roman"/>
          <w:color w:val="D34817"/>
          <w:szCs w:val="24"/>
        </w:rPr>
      </w:pPr>
      <w:r w:rsidRPr="00C2751E">
        <w:rPr>
          <w:b/>
          <w:bCs/>
        </w:rPr>
        <w:t>Олимпиады по предметам</w:t>
      </w:r>
      <w:r w:rsidRPr="00C2751E">
        <w:rPr>
          <w:b/>
          <w:bCs/>
          <w:u w:val="single"/>
        </w:rPr>
        <w:t xml:space="preserve"> </w:t>
      </w:r>
      <w:r w:rsidRPr="00C2751E">
        <w:t>(предметным областям). Участие наиболее подготовленных или способных в данной сфере учеников, олимпиады по предмету (предметным областям) стимулируют познавательный процесс.</w:t>
      </w:r>
    </w:p>
    <w:p w:rsidR="00C2751E" w:rsidRPr="00C2751E" w:rsidRDefault="00C2751E" w:rsidP="00C2751E">
      <w:pPr>
        <w:spacing w:line="276" w:lineRule="auto"/>
        <w:rPr>
          <w:u w:val="single"/>
        </w:rPr>
      </w:pPr>
      <w:r w:rsidRPr="00C2751E">
        <w:rPr>
          <w:u w:val="single"/>
        </w:rPr>
        <w:t>3.2. Организация профессиональных проб школьников.</w:t>
      </w:r>
    </w:p>
    <w:p w:rsidR="00C2751E" w:rsidRDefault="00C2751E" w:rsidP="00C2751E">
      <w:pPr>
        <w:spacing w:line="276" w:lineRule="auto"/>
      </w:pPr>
      <w:r>
        <w:t>- летняя практика школьников в составе ремонтных бригад по ремонту классов;</w:t>
      </w:r>
    </w:p>
    <w:p w:rsidR="00C2751E" w:rsidRDefault="00C2751E" w:rsidP="00C2751E">
      <w:pPr>
        <w:spacing w:line="276" w:lineRule="auto"/>
      </w:pPr>
      <w:r>
        <w:t>- трудоустройство через отдел молодежи;</w:t>
      </w:r>
    </w:p>
    <w:p w:rsidR="00C2751E" w:rsidRDefault="00C2751E" w:rsidP="00C2751E">
      <w:pPr>
        <w:spacing w:line="276" w:lineRule="auto"/>
      </w:pPr>
      <w:r>
        <w:t>- летний школьный лагерь дневного пребывания (в качестве вожатых)</w:t>
      </w:r>
    </w:p>
    <w:p w:rsidR="006178B6" w:rsidRDefault="00C2751E" w:rsidP="00637570">
      <w:pPr>
        <w:spacing w:line="276" w:lineRule="auto"/>
        <w:rPr>
          <w:b/>
        </w:rPr>
      </w:pPr>
      <w:r w:rsidRPr="00C2751E">
        <w:rPr>
          <w:b/>
        </w:rPr>
        <w:t>4. Организация совместной деятельности ОУ с семьями школьников.</w:t>
      </w:r>
    </w:p>
    <w:p w:rsidR="00C2751E" w:rsidRDefault="00C2751E" w:rsidP="00637570">
      <w:pPr>
        <w:spacing w:line="276" w:lineRule="auto"/>
        <w:rPr>
          <w:color w:val="000000" w:themeColor="text1"/>
          <w:kern w:val="24"/>
        </w:rPr>
      </w:pPr>
      <w:r w:rsidRPr="00C2751E">
        <w:rPr>
          <w:color w:val="000000" w:themeColor="text1"/>
          <w:kern w:val="24"/>
        </w:rPr>
        <w:t>Для установления партнерских взаимоотношений с семьями учащихся в нашей школе используются следующие формы работы</w:t>
      </w:r>
      <w:r>
        <w:rPr>
          <w:color w:val="000000" w:themeColor="text1"/>
          <w:kern w:val="24"/>
        </w:rPr>
        <w:t>:</w:t>
      </w:r>
    </w:p>
    <w:p w:rsidR="00C2751E" w:rsidRDefault="00A4295F" w:rsidP="00637570">
      <w:pPr>
        <w:spacing w:line="276" w:lineRule="auto"/>
        <w:rPr>
          <w:color w:val="000000" w:themeColor="text1"/>
          <w:kern w:val="24"/>
        </w:rPr>
      </w:pPr>
      <w:r>
        <w:rPr>
          <w:color w:val="000000" w:themeColor="text1"/>
          <w:kern w:val="24"/>
        </w:rPr>
        <w:t>- Лектории для родителей с обсуждением кл.руководителями, педагогами и психологом различных тематических школьных проблем;</w:t>
      </w:r>
    </w:p>
    <w:p w:rsidR="00A4295F" w:rsidRDefault="00A4295F" w:rsidP="00637570">
      <w:pPr>
        <w:spacing w:line="276" w:lineRule="auto"/>
        <w:rPr>
          <w:color w:val="000000" w:themeColor="text1"/>
          <w:kern w:val="24"/>
        </w:rPr>
      </w:pPr>
      <w:r>
        <w:rPr>
          <w:color w:val="000000" w:themeColor="text1"/>
          <w:kern w:val="24"/>
        </w:rPr>
        <w:t>- Индивидуальные консультации педагога-психолога, социального педагога, педагогов, классных руководителей.</w:t>
      </w:r>
    </w:p>
    <w:p w:rsidR="00C2751E" w:rsidRDefault="00C2751E" w:rsidP="00637570">
      <w:pPr>
        <w:spacing w:line="276" w:lineRule="auto"/>
        <w:rPr>
          <w:color w:val="000000" w:themeColor="text1"/>
          <w:kern w:val="24"/>
        </w:rPr>
      </w:pPr>
      <w:r>
        <w:rPr>
          <w:color w:val="000000" w:themeColor="text1"/>
          <w:kern w:val="24"/>
        </w:rPr>
        <w:t>- Тематические родительские о</w:t>
      </w:r>
      <w:r w:rsidR="00A4295F">
        <w:rPr>
          <w:color w:val="000000" w:themeColor="text1"/>
          <w:kern w:val="24"/>
        </w:rPr>
        <w:t>бщешкольные и классные собрания происходящие в режиме дискуссий по наиболее острым проблемам обучения и  воспитания школьников:</w:t>
      </w:r>
    </w:p>
    <w:p w:rsidR="00A4295F" w:rsidRPr="00BA3FF0" w:rsidRDefault="00A4295F" w:rsidP="00637570">
      <w:pPr>
        <w:spacing w:line="276" w:lineRule="auto"/>
        <w:rPr>
          <w:kern w:val="24"/>
        </w:rPr>
      </w:pPr>
      <w:r w:rsidRPr="00BA3FF0">
        <w:rPr>
          <w:kern w:val="24"/>
        </w:rPr>
        <w:t>Темы собраний</w:t>
      </w:r>
      <w:r w:rsidR="00BA3FF0">
        <w:rPr>
          <w:kern w:val="24"/>
        </w:rPr>
        <w:t>: «Безопасность жизнедеятельности детей», «Воспитание гражданина»,  «Формирование жизнестойкости», «Духовно-нравственное развитие детей».</w:t>
      </w:r>
    </w:p>
    <w:p w:rsidR="00C2751E" w:rsidRDefault="00C2751E" w:rsidP="00637570">
      <w:pPr>
        <w:spacing w:line="276" w:lineRule="auto"/>
        <w:rPr>
          <w:color w:val="000000" w:themeColor="text1"/>
          <w:kern w:val="24"/>
        </w:rPr>
      </w:pPr>
    </w:p>
    <w:p w:rsidR="00EF4744" w:rsidRDefault="00EF4744" w:rsidP="00637570">
      <w:pPr>
        <w:spacing w:line="276" w:lineRule="auto"/>
        <w:rPr>
          <w:kern w:val="24"/>
        </w:rPr>
      </w:pPr>
      <w:r>
        <w:rPr>
          <w:kern w:val="24"/>
        </w:rPr>
        <w:t xml:space="preserve">                                                 </w:t>
      </w:r>
    </w:p>
    <w:p w:rsidR="00BA3FF0" w:rsidRDefault="00EF4744" w:rsidP="00BA3FF0">
      <w:pPr>
        <w:spacing w:line="276" w:lineRule="auto"/>
        <w:rPr>
          <w:color w:val="000000" w:themeColor="text1"/>
          <w:kern w:val="24"/>
        </w:rPr>
      </w:pPr>
      <w:r>
        <w:rPr>
          <w:kern w:val="24"/>
        </w:rPr>
        <w:t xml:space="preserve">                                                 </w:t>
      </w:r>
      <w:r w:rsidR="00BA3FF0">
        <w:rPr>
          <w:kern w:val="24"/>
        </w:rPr>
        <w:t xml:space="preserve">       </w:t>
      </w:r>
      <w:r w:rsidR="00BA3FF0" w:rsidRPr="005477C6">
        <w:rPr>
          <w:kern w:val="24"/>
        </w:rPr>
        <w:t>11</w:t>
      </w:r>
    </w:p>
    <w:p w:rsidR="00EF4744" w:rsidRDefault="00EF4744" w:rsidP="00637570">
      <w:pPr>
        <w:spacing w:line="276" w:lineRule="auto"/>
        <w:rPr>
          <w:kern w:val="24"/>
        </w:rPr>
      </w:pPr>
    </w:p>
    <w:p w:rsidR="00A4295F" w:rsidRDefault="00A4295F" w:rsidP="00637570">
      <w:pPr>
        <w:spacing w:line="276" w:lineRule="auto"/>
        <w:rPr>
          <w:color w:val="000000" w:themeColor="text1"/>
          <w:kern w:val="24"/>
        </w:rPr>
      </w:pPr>
      <w:r>
        <w:rPr>
          <w:color w:val="000000" w:themeColor="text1"/>
          <w:kern w:val="24"/>
        </w:rPr>
        <w:t>- Акция «Творим добро» коллективный сбор помощи малообеспеченным семьям, поделки для детей инвалидов.</w:t>
      </w:r>
    </w:p>
    <w:p w:rsidR="00A4295F" w:rsidRPr="00DE325C" w:rsidRDefault="00A4295F" w:rsidP="00637570">
      <w:pPr>
        <w:spacing w:line="276" w:lineRule="auto"/>
        <w:rPr>
          <w:b/>
        </w:rPr>
      </w:pPr>
      <w:r w:rsidRPr="00DE325C">
        <w:rPr>
          <w:b/>
        </w:rPr>
        <w:t xml:space="preserve">4.1. </w:t>
      </w:r>
      <w:r w:rsidRPr="00DE325C">
        <w:rPr>
          <w:b/>
          <w:u w:val="single"/>
        </w:rPr>
        <w:t>Организация совместной деятельности ОУ с учреждениями дополнительного образования, организациями культуры, спорта, общественными организациями.</w:t>
      </w:r>
    </w:p>
    <w:p w:rsidR="00A4295F" w:rsidRDefault="00A4295F" w:rsidP="00637570">
      <w:pPr>
        <w:spacing w:line="276" w:lineRule="auto"/>
      </w:pPr>
      <w:r>
        <w:t>- «Рождественская звезда» фестиваль детского творчества, проводимый совместно с районным центром ТЮЗ;</w:t>
      </w:r>
    </w:p>
    <w:p w:rsidR="00A4295F" w:rsidRDefault="00A4295F" w:rsidP="00637570">
      <w:pPr>
        <w:spacing w:line="276" w:lineRule="auto"/>
      </w:pPr>
      <w:r>
        <w:t>- «Спорт против наркотиков» - районный спортивный марафон, проводимый КПДН;</w:t>
      </w:r>
    </w:p>
    <w:p w:rsidR="00A4295F" w:rsidRDefault="00D43958" w:rsidP="00637570">
      <w:pPr>
        <w:spacing w:line="276" w:lineRule="auto"/>
      </w:pPr>
      <w:r>
        <w:t>- «День защиты детей»</w:t>
      </w:r>
    </w:p>
    <w:p w:rsidR="00D43958" w:rsidRDefault="00D43958" w:rsidP="00637570">
      <w:pPr>
        <w:spacing w:line="276" w:lineRule="auto"/>
      </w:pPr>
      <w:r>
        <w:t>- «Праздник  Петра и Февроньи»</w:t>
      </w:r>
    </w:p>
    <w:p w:rsidR="00D43958" w:rsidRDefault="00D43958" w:rsidP="00637570">
      <w:pPr>
        <w:spacing w:line="276" w:lineRule="auto"/>
      </w:pPr>
      <w:r>
        <w:t>- «День памяти и скорби»</w:t>
      </w:r>
    </w:p>
    <w:p w:rsidR="00D43958" w:rsidRDefault="00D43958" w:rsidP="00637570">
      <w:pPr>
        <w:spacing w:line="276" w:lineRule="auto"/>
      </w:pPr>
      <w:r>
        <w:t>- «Праздник победы»</w:t>
      </w:r>
    </w:p>
    <w:p w:rsidR="00D43958" w:rsidRDefault="00D43958" w:rsidP="00637570">
      <w:pPr>
        <w:spacing w:line="276" w:lineRule="auto"/>
      </w:pPr>
      <w:r>
        <w:t>- День освобождения Краснодарского края от немецко-фашистских захватчиков</w:t>
      </w:r>
    </w:p>
    <w:p w:rsidR="00D43958" w:rsidRDefault="00D43958" w:rsidP="00637570">
      <w:pPr>
        <w:spacing w:line="276" w:lineRule="auto"/>
      </w:pPr>
      <w:r>
        <w:t>- День памяти жертв Беслана</w:t>
      </w:r>
    </w:p>
    <w:p w:rsidR="00D43958" w:rsidRDefault="00D43958" w:rsidP="00637570">
      <w:pPr>
        <w:spacing w:line="276" w:lineRule="auto"/>
      </w:pPr>
      <w:r>
        <w:t>- День борьбы со СПИДом</w:t>
      </w:r>
    </w:p>
    <w:p w:rsidR="00D43958" w:rsidRDefault="00D43958" w:rsidP="00637570">
      <w:pPr>
        <w:spacing w:line="276" w:lineRule="auto"/>
      </w:pPr>
      <w:r>
        <w:t>- День народного единства</w:t>
      </w:r>
    </w:p>
    <w:p w:rsidR="00D43958" w:rsidRDefault="00D43958" w:rsidP="00637570">
      <w:pPr>
        <w:spacing w:line="276" w:lineRule="auto"/>
      </w:pPr>
      <w:r>
        <w:t>- Новогодние и Рождественские  праздники</w:t>
      </w:r>
    </w:p>
    <w:p w:rsidR="00A4295F" w:rsidRDefault="00A4295F" w:rsidP="00637570">
      <w:pPr>
        <w:spacing w:line="276" w:lineRule="auto"/>
      </w:pPr>
      <w:r>
        <w:t xml:space="preserve">5. </w:t>
      </w:r>
      <w:r w:rsidRPr="00A4295F">
        <w:rPr>
          <w:b/>
        </w:rPr>
        <w:t>Рациональная организация здоровьесберегающего режима для обучающихся и безопасной среды образовательного учреждения</w:t>
      </w:r>
    </w:p>
    <w:p w:rsidR="00A4295F" w:rsidRDefault="00A4295F" w:rsidP="00637570">
      <w:pPr>
        <w:spacing w:line="276" w:lineRule="auto"/>
      </w:pPr>
      <w:r>
        <w:t>- обустройство школьного двора, его озеленение, оборудование спортивной площадки для школьников</w:t>
      </w:r>
      <w:r w:rsidR="00DC2D7C">
        <w:t xml:space="preserve"> (работа над социальным проектом «Школьный двор»)</w:t>
      </w:r>
    </w:p>
    <w:p w:rsidR="009F04E6" w:rsidRDefault="00DC2D7C" w:rsidP="00637570">
      <w:pPr>
        <w:spacing w:line="276" w:lineRule="auto"/>
      </w:pPr>
      <w:r>
        <w:t>- разделение свободного</w:t>
      </w:r>
      <w:r w:rsidR="008C0ED3">
        <w:t xml:space="preserve"> </w:t>
      </w:r>
      <w:r w:rsidR="009F04E6">
        <w:t>пространства школы на зоны активного отдыха, где можно бегать, кричать, танцевать, играть в подвижные игры, и зоны тихого отдыха, где ребенок может уединиться, расслабиться, снять напряжение от уроков (школьный двор, территория вокруг школы территория сада, скамейки под деревьями).</w:t>
      </w:r>
    </w:p>
    <w:p w:rsidR="009F04E6" w:rsidRDefault="009F04E6" w:rsidP="00637570">
      <w:pPr>
        <w:spacing w:line="276" w:lineRule="auto"/>
      </w:pPr>
      <w:r>
        <w:t xml:space="preserve">- цветовое, </w:t>
      </w:r>
      <w:r w:rsidR="00BE54B5">
        <w:t>световое,</w:t>
      </w:r>
      <w:r>
        <w:t xml:space="preserve"> фото оформление школьных помещений в соответствии с воспитательными и </w:t>
      </w:r>
      <w:r w:rsidR="00BE54B5">
        <w:t>возрастными особенностями</w:t>
      </w:r>
      <w:r>
        <w:t xml:space="preserve"> школьников (разделение классов на зоны 1-4 классы, цветовое оформление классов и коридоров, световое оформление классов, проветривание помещений, озеленение классов).</w:t>
      </w:r>
    </w:p>
    <w:p w:rsidR="00EF4744" w:rsidRDefault="00EF4744" w:rsidP="00EF4744">
      <w:pPr>
        <w:spacing w:line="276" w:lineRule="auto"/>
        <w:rPr>
          <w:u w:val="single"/>
        </w:rPr>
      </w:pPr>
      <w:r w:rsidRPr="009F04E6">
        <w:rPr>
          <w:u w:val="single"/>
        </w:rPr>
        <w:t>5.1. Организация системы физкультурно-оздоровительны</w:t>
      </w:r>
      <w:r>
        <w:rPr>
          <w:u w:val="single"/>
        </w:rPr>
        <w:t>х и оздоровительных мероприятий.</w:t>
      </w:r>
    </w:p>
    <w:p w:rsidR="00EF4744" w:rsidRDefault="00EF4744" w:rsidP="00EF4744">
      <w:pPr>
        <w:spacing w:line="276" w:lineRule="auto"/>
      </w:pPr>
      <w:r w:rsidRPr="009F04E6">
        <w:t xml:space="preserve">- </w:t>
      </w:r>
      <w:r>
        <w:t xml:space="preserve">«День здоровья», «Неделя здоровья», </w:t>
      </w:r>
    </w:p>
    <w:p w:rsidR="00BA3FF0" w:rsidRPr="005477C6" w:rsidRDefault="00BA3FF0" w:rsidP="00BA3FF0">
      <w:pPr>
        <w:spacing w:line="276" w:lineRule="auto"/>
      </w:pPr>
      <w:r w:rsidRPr="005477C6">
        <w:t xml:space="preserve">                                                  </w:t>
      </w:r>
      <w:r>
        <w:t xml:space="preserve">   </w:t>
      </w:r>
      <w:r w:rsidRPr="005477C6">
        <w:t xml:space="preserve"> </w:t>
      </w:r>
      <w:r w:rsidR="00244B66">
        <w:t xml:space="preserve">     </w:t>
      </w:r>
      <w:r w:rsidRPr="005477C6">
        <w:t>12</w:t>
      </w:r>
    </w:p>
    <w:p w:rsidR="005477C6" w:rsidRDefault="005477C6" w:rsidP="00637570">
      <w:pPr>
        <w:spacing w:line="276" w:lineRule="auto"/>
        <w:rPr>
          <w:u w:val="single"/>
        </w:rPr>
      </w:pPr>
    </w:p>
    <w:p w:rsidR="009F04E6" w:rsidRDefault="009F04E6" w:rsidP="00637570">
      <w:pPr>
        <w:spacing w:line="276" w:lineRule="auto"/>
      </w:pPr>
      <w:r>
        <w:t xml:space="preserve">- </w:t>
      </w:r>
      <w:r w:rsidR="00BE54B5">
        <w:t>организация работы</w:t>
      </w:r>
      <w:r>
        <w:t xml:space="preserve"> клуба «Олимп» </w:t>
      </w:r>
      <w:r w:rsidR="00BE54B5">
        <w:t>(работы</w:t>
      </w:r>
      <w:r>
        <w:t xml:space="preserve"> секций «Футбол», «Волейбол», «Баскетбол», «Настольный теннис»</w:t>
      </w:r>
    </w:p>
    <w:p w:rsidR="009F04E6" w:rsidRDefault="009F04E6" w:rsidP="00637570">
      <w:pPr>
        <w:spacing w:line="276" w:lineRule="auto"/>
      </w:pPr>
      <w:r>
        <w:t xml:space="preserve">- </w:t>
      </w:r>
      <w:r w:rsidR="00BA1AA6">
        <w:t>Проведение первенства школы по: настольному теннису, футболу, баскетболу, мини-футболу, легкой атлетике, кроссу, веселые старты.</w:t>
      </w:r>
    </w:p>
    <w:p w:rsidR="00BA1AA6" w:rsidRDefault="00BA1AA6" w:rsidP="00637570">
      <w:pPr>
        <w:spacing w:line="276" w:lineRule="auto"/>
        <w:rPr>
          <w:b/>
        </w:rPr>
      </w:pPr>
      <w:r w:rsidRPr="00BA1AA6">
        <w:rPr>
          <w:b/>
        </w:rPr>
        <w:t>6. Организация экологической направленности деятельности в рамках ОО.</w:t>
      </w:r>
    </w:p>
    <w:p w:rsidR="00BA1AA6" w:rsidRDefault="00BA1AA6" w:rsidP="00637570">
      <w:pPr>
        <w:spacing w:line="276" w:lineRule="auto"/>
      </w:pPr>
      <w:r>
        <w:t>- экологические акции «Мой чистый хутор», «Чистый парк», «Посади дерево», «Покорми птиц», «Энергосбережение».</w:t>
      </w:r>
    </w:p>
    <w:p w:rsidR="00BA1AA6" w:rsidRDefault="00BA1AA6" w:rsidP="00637570">
      <w:pPr>
        <w:spacing w:line="276" w:lineRule="auto"/>
        <w:rPr>
          <w:u w:val="single"/>
        </w:rPr>
      </w:pPr>
      <w:r>
        <w:t>6.1.</w:t>
      </w:r>
      <w:r w:rsidRPr="00BA1AA6">
        <w:t xml:space="preserve"> </w:t>
      </w:r>
      <w:r w:rsidRPr="00BA1AA6">
        <w:rPr>
          <w:u w:val="single"/>
        </w:rPr>
        <w:t>Организация участия в санитарно-гигиенических мероприятиях, экологическом туризме</w:t>
      </w:r>
    </w:p>
    <w:p w:rsidR="008A219F" w:rsidRDefault="00D43958" w:rsidP="00D43958">
      <w:pPr>
        <w:spacing w:line="276" w:lineRule="auto"/>
        <w:rPr>
          <w:b/>
        </w:rPr>
      </w:pPr>
      <w:r>
        <w:rPr>
          <w:b/>
        </w:rPr>
        <w:t xml:space="preserve">- </w:t>
      </w:r>
      <w:r w:rsidRPr="00D43958">
        <w:t>Дни здоровья;</w:t>
      </w:r>
    </w:p>
    <w:p w:rsidR="00D43958" w:rsidRDefault="00D43958" w:rsidP="00D43958">
      <w:pPr>
        <w:spacing w:line="276" w:lineRule="auto"/>
        <w:rPr>
          <w:b/>
        </w:rPr>
      </w:pPr>
      <w:r w:rsidRPr="00D43958">
        <w:t>- «Экологическая тропа</w:t>
      </w:r>
      <w:r>
        <w:rPr>
          <w:b/>
        </w:rPr>
        <w:t>»;</w:t>
      </w:r>
    </w:p>
    <w:p w:rsidR="00D43958" w:rsidRPr="00D43958" w:rsidRDefault="00D43958" w:rsidP="00D43958">
      <w:pPr>
        <w:spacing w:line="276" w:lineRule="auto"/>
      </w:pPr>
      <w:r w:rsidRPr="00D43958">
        <w:t>- Акция «Спорт  против наркотиков»;</w:t>
      </w:r>
    </w:p>
    <w:p w:rsidR="00D43958" w:rsidRDefault="00D43958" w:rsidP="00D43958">
      <w:pPr>
        <w:spacing w:line="276" w:lineRule="auto"/>
      </w:pPr>
      <w:r>
        <w:t>- Программа по реализации формирования жизнестойкости;</w:t>
      </w:r>
    </w:p>
    <w:p w:rsidR="00D43958" w:rsidRDefault="00D43958" w:rsidP="00D43958">
      <w:pPr>
        <w:spacing w:line="276" w:lineRule="auto"/>
      </w:pPr>
      <w:r>
        <w:t>- Выступление врача-нарколога;</w:t>
      </w:r>
    </w:p>
    <w:p w:rsidR="00D43958" w:rsidRDefault="00D43958" w:rsidP="00D43958">
      <w:pPr>
        <w:spacing w:line="276" w:lineRule="auto"/>
      </w:pPr>
      <w:r>
        <w:t>- Профилактические беседы медработников «Здоровый образ жизни»</w:t>
      </w:r>
    </w:p>
    <w:p w:rsidR="00D43958" w:rsidRPr="00D43958" w:rsidRDefault="00D43958" w:rsidP="00D43958">
      <w:pPr>
        <w:spacing w:line="276" w:lineRule="auto"/>
        <w:rPr>
          <w:b/>
        </w:rPr>
      </w:pPr>
      <w:r w:rsidRPr="00D43958">
        <w:rPr>
          <w:b/>
        </w:rPr>
        <w:t>7.  Создание социальных проектов учащимися</w:t>
      </w:r>
    </w:p>
    <w:p w:rsidR="00D43958" w:rsidRDefault="00D43958" w:rsidP="00D43958">
      <w:pPr>
        <w:spacing w:line="276" w:lineRule="auto"/>
      </w:pPr>
      <w:r>
        <w:t>- «Наш школьный двор», «Наш школьный музей», «Памятники поселения»</w:t>
      </w:r>
    </w:p>
    <w:p w:rsidR="00D43958" w:rsidRPr="007D77E1" w:rsidRDefault="00D43958" w:rsidP="00D43958">
      <w:pPr>
        <w:spacing w:line="276" w:lineRule="auto"/>
        <w:rPr>
          <w:u w:val="single"/>
        </w:rPr>
      </w:pPr>
      <w:r w:rsidRPr="007D77E1">
        <w:rPr>
          <w:u w:val="single"/>
        </w:rPr>
        <w:t>7.1. Организация творческих мероприятий</w:t>
      </w:r>
    </w:p>
    <w:p w:rsidR="00D43958" w:rsidRDefault="00D43958" w:rsidP="00D43958">
      <w:pPr>
        <w:spacing w:line="276" w:lineRule="auto"/>
      </w:pPr>
      <w:r>
        <w:t xml:space="preserve">- </w:t>
      </w:r>
      <w:r w:rsidR="007D77E1">
        <w:t xml:space="preserve">«Дары осени», «Мастерская Деда Мороза», «Подарок маме», «Рождественский сувенир», </w:t>
      </w:r>
    </w:p>
    <w:p w:rsidR="007D77E1" w:rsidRDefault="007D77E1" w:rsidP="00D43958">
      <w:pPr>
        <w:spacing w:line="276" w:lineRule="auto"/>
      </w:pPr>
      <w:r>
        <w:t>- выставки декоративно-прикладного искусства</w:t>
      </w:r>
    </w:p>
    <w:p w:rsidR="00D43958" w:rsidRPr="007D77E1" w:rsidRDefault="007D77E1" w:rsidP="00D43958">
      <w:pPr>
        <w:spacing w:line="276" w:lineRule="auto"/>
        <w:rPr>
          <w:u w:val="single"/>
        </w:rPr>
      </w:pPr>
      <w:r w:rsidRPr="007D77E1">
        <w:rPr>
          <w:u w:val="single"/>
        </w:rPr>
        <w:t>7.2. О</w:t>
      </w:r>
      <w:r w:rsidR="00D43958" w:rsidRPr="007D77E1">
        <w:rPr>
          <w:u w:val="single"/>
        </w:rPr>
        <w:t>рганизация участия в различных конкурсах.</w:t>
      </w:r>
    </w:p>
    <w:p w:rsidR="00D43958" w:rsidRPr="00D43958" w:rsidRDefault="007D77E1" w:rsidP="00D43958">
      <w:pPr>
        <w:spacing w:line="276" w:lineRule="auto"/>
      </w:pPr>
      <w:r>
        <w:t>- конкурсы рисунков, поделок, открыток, чтецов, презентаций.</w:t>
      </w:r>
    </w:p>
    <w:p w:rsidR="007D77E1" w:rsidRDefault="007D77E1" w:rsidP="007D77E1">
      <w:pPr>
        <w:spacing w:line="276" w:lineRule="auto"/>
      </w:pPr>
      <w:r>
        <w:t xml:space="preserve">8.  </w:t>
      </w:r>
      <w:r w:rsidRPr="007D77E1">
        <w:rPr>
          <w:b/>
        </w:rPr>
        <w:t>Организация системы занятий по профилактике употребления психоактивных веществ, профилактике детского дорожного травматизма, профилактики суицидальных намерений</w:t>
      </w:r>
    </w:p>
    <w:p w:rsidR="007D77E1" w:rsidRDefault="007D77E1" w:rsidP="007D77E1">
      <w:pPr>
        <w:spacing w:line="276" w:lineRule="auto"/>
      </w:pPr>
      <w:r>
        <w:t>- День безопасности, неделя безопасности, месячник безопасности;</w:t>
      </w:r>
    </w:p>
    <w:p w:rsidR="007D77E1" w:rsidRDefault="007D77E1" w:rsidP="007D77E1">
      <w:pPr>
        <w:spacing w:line="276" w:lineRule="auto"/>
      </w:pPr>
      <w:r>
        <w:t>- Классные часы по профилактике суицидальных намерений;</w:t>
      </w:r>
    </w:p>
    <w:p w:rsidR="007D77E1" w:rsidRDefault="007D77E1" w:rsidP="007D77E1">
      <w:pPr>
        <w:spacing w:line="276" w:lineRule="auto"/>
      </w:pPr>
      <w:r>
        <w:t>- Групповые занятия</w:t>
      </w:r>
    </w:p>
    <w:p w:rsidR="007D77E1" w:rsidRDefault="007D77E1" w:rsidP="007D77E1">
      <w:pPr>
        <w:spacing w:line="276" w:lineRule="auto"/>
      </w:pPr>
      <w:r>
        <w:t>- Программа «Формирование жизнестойкости»</w:t>
      </w:r>
    </w:p>
    <w:p w:rsidR="007D77E1" w:rsidRDefault="007D77E1" w:rsidP="007D77E1">
      <w:pPr>
        <w:spacing w:line="276" w:lineRule="auto"/>
      </w:pPr>
      <w:r>
        <w:t>- Организация работы кризисной бригады</w:t>
      </w:r>
    </w:p>
    <w:p w:rsidR="00EF4744" w:rsidRDefault="00EF4744" w:rsidP="00EF4744">
      <w:pPr>
        <w:spacing w:line="276" w:lineRule="auto"/>
      </w:pPr>
      <w:r>
        <w:t>- Практические тренировки по эвакуации</w:t>
      </w:r>
    </w:p>
    <w:p w:rsidR="00EF4744" w:rsidRDefault="00EF4744" w:rsidP="00EF4744">
      <w:pPr>
        <w:spacing w:line="276" w:lineRule="auto"/>
      </w:pPr>
      <w:r>
        <w:t>- Просмотр фильмов данной тематики (безопасность)</w:t>
      </w:r>
    </w:p>
    <w:p w:rsidR="005477C6" w:rsidRDefault="005477C6" w:rsidP="007D77E1">
      <w:pPr>
        <w:spacing w:line="276" w:lineRule="auto"/>
      </w:pPr>
    </w:p>
    <w:p w:rsidR="005477C6" w:rsidRDefault="005477C6" w:rsidP="007D77E1">
      <w:pPr>
        <w:spacing w:line="276" w:lineRule="auto"/>
      </w:pPr>
    </w:p>
    <w:p w:rsidR="005477C6" w:rsidRDefault="005477C6" w:rsidP="007D77E1">
      <w:pPr>
        <w:spacing w:line="276" w:lineRule="auto"/>
      </w:pPr>
    </w:p>
    <w:p w:rsidR="007D77E1" w:rsidRDefault="005477C6" w:rsidP="007D77E1">
      <w:pPr>
        <w:spacing w:line="276" w:lineRule="auto"/>
      </w:pPr>
      <w:r>
        <w:t xml:space="preserve">                                             </w:t>
      </w:r>
      <w:r w:rsidR="00BA3FF0">
        <w:t xml:space="preserve">    </w:t>
      </w:r>
      <w:r>
        <w:t xml:space="preserve"> </w:t>
      </w:r>
      <w:r w:rsidR="00244B66">
        <w:t xml:space="preserve">        </w:t>
      </w:r>
      <w:r>
        <w:t>13</w:t>
      </w:r>
    </w:p>
    <w:p w:rsidR="007D77E1" w:rsidRPr="007D77E1" w:rsidRDefault="007D77E1" w:rsidP="007D77E1">
      <w:pPr>
        <w:spacing w:line="276" w:lineRule="auto"/>
        <w:rPr>
          <w:u w:val="single"/>
        </w:rPr>
      </w:pPr>
      <w:r w:rsidRPr="007D77E1">
        <w:rPr>
          <w:u w:val="single"/>
        </w:rPr>
        <w:lastRenderedPageBreak/>
        <w:t>8.1. Организация системы работы как учащихся, так и родителей по формированию жизнестойкости</w:t>
      </w:r>
    </w:p>
    <w:p w:rsidR="007D77E1" w:rsidRDefault="007D77E1" w:rsidP="007D77E1">
      <w:pPr>
        <w:spacing w:line="276" w:lineRule="auto"/>
      </w:pPr>
      <w:r>
        <w:t>- лектории для родителей;</w:t>
      </w:r>
    </w:p>
    <w:p w:rsidR="007D77E1" w:rsidRDefault="007D77E1" w:rsidP="007D77E1">
      <w:pPr>
        <w:spacing w:line="276" w:lineRule="auto"/>
      </w:pPr>
      <w:r>
        <w:t>- родительские собрания;</w:t>
      </w:r>
    </w:p>
    <w:p w:rsidR="007D77E1" w:rsidRDefault="007D77E1" w:rsidP="007D77E1">
      <w:pPr>
        <w:spacing w:line="276" w:lineRule="auto"/>
      </w:pPr>
      <w:r>
        <w:t>- буклеты, памятки;</w:t>
      </w:r>
    </w:p>
    <w:p w:rsidR="007D77E1" w:rsidRDefault="007D77E1" w:rsidP="007D77E1">
      <w:pPr>
        <w:spacing w:line="276" w:lineRule="auto"/>
      </w:pPr>
      <w:r>
        <w:t>- индивидуальные консультации кл.руководителя. педагога-психолога</w:t>
      </w:r>
    </w:p>
    <w:p w:rsidR="007D77E1" w:rsidRPr="007D77E1" w:rsidRDefault="007D77E1" w:rsidP="007D77E1">
      <w:pPr>
        <w:spacing w:line="276" w:lineRule="auto"/>
        <w:rPr>
          <w:b/>
        </w:rPr>
      </w:pPr>
      <w:r w:rsidRPr="007D77E1">
        <w:rPr>
          <w:b/>
        </w:rPr>
        <w:t>9. Развитие коммуникативных навыков и формирование методов бесконфликтного общения через организацию совместных мероприятий.</w:t>
      </w:r>
    </w:p>
    <w:p w:rsidR="007D77E1" w:rsidRDefault="007D77E1" w:rsidP="007D77E1">
      <w:pPr>
        <w:spacing w:line="276" w:lineRule="auto"/>
      </w:pPr>
      <w:r w:rsidRPr="007D77E1">
        <w:rPr>
          <w:b/>
        </w:rPr>
        <w:t xml:space="preserve">- </w:t>
      </w:r>
      <w:r>
        <w:t>Классные и школьные КТД</w:t>
      </w:r>
    </w:p>
    <w:p w:rsidR="00AC0627" w:rsidRDefault="007D77E1" w:rsidP="00AC0627">
      <w:pPr>
        <w:spacing w:line="276" w:lineRule="auto"/>
        <w:rPr>
          <w:b/>
        </w:rPr>
      </w:pPr>
      <w:r w:rsidRPr="00AC0627">
        <w:rPr>
          <w:b/>
        </w:rPr>
        <w:t xml:space="preserve">10. </w:t>
      </w:r>
      <w:r w:rsidR="00AC0627">
        <w:rPr>
          <w:b/>
        </w:rPr>
        <w:t xml:space="preserve"> О</w:t>
      </w:r>
      <w:r w:rsidR="00AC0627" w:rsidRPr="00AC0627">
        <w:rPr>
          <w:b/>
        </w:rPr>
        <w:t>рганизация системы правого воспитания</w:t>
      </w:r>
    </w:p>
    <w:p w:rsidR="00AC0627" w:rsidRDefault="00AC0627" w:rsidP="00AC0627">
      <w:pPr>
        <w:spacing w:line="276" w:lineRule="auto"/>
      </w:pPr>
      <w:r>
        <w:rPr>
          <w:b/>
        </w:rPr>
        <w:t xml:space="preserve">- </w:t>
      </w:r>
      <w:r>
        <w:t>правовые классные часы 1 раз в  месяц;</w:t>
      </w:r>
    </w:p>
    <w:p w:rsidR="00AC0627" w:rsidRDefault="00AC0627" w:rsidP="00AC0627">
      <w:pPr>
        <w:spacing w:line="276" w:lineRule="auto"/>
      </w:pPr>
      <w:r>
        <w:t>- беседы инспектора ОПДН;</w:t>
      </w:r>
    </w:p>
    <w:p w:rsidR="00AC0627" w:rsidRDefault="00AC0627" w:rsidP="00AC0627">
      <w:pPr>
        <w:spacing w:line="276" w:lineRule="auto"/>
      </w:pPr>
      <w:r>
        <w:t>- неделя профилактики;</w:t>
      </w:r>
    </w:p>
    <w:p w:rsidR="00AC0627" w:rsidRDefault="00AC0627" w:rsidP="00AC0627">
      <w:pPr>
        <w:spacing w:line="276" w:lineRule="auto"/>
      </w:pPr>
      <w:r>
        <w:t>- работа ШВР;</w:t>
      </w:r>
    </w:p>
    <w:p w:rsidR="00AC0627" w:rsidRDefault="00AC0627" w:rsidP="00AC0627">
      <w:pPr>
        <w:spacing w:line="276" w:lineRule="auto"/>
      </w:pPr>
      <w:r>
        <w:t>- работа Совета профилактики;</w:t>
      </w:r>
    </w:p>
    <w:p w:rsidR="00AC0627" w:rsidRPr="00AC0627" w:rsidRDefault="00AC0627" w:rsidP="00AC0627">
      <w:pPr>
        <w:spacing w:line="276" w:lineRule="auto"/>
      </w:pPr>
      <w:r>
        <w:t>- работа Службы медиации школы</w:t>
      </w:r>
    </w:p>
    <w:p w:rsidR="00AC0627" w:rsidRPr="00AC0627" w:rsidRDefault="00AC0627" w:rsidP="00AC0627">
      <w:pPr>
        <w:spacing w:line="276" w:lineRule="auto"/>
        <w:rPr>
          <w:u w:val="single"/>
        </w:rPr>
      </w:pPr>
      <w:r w:rsidRPr="00AC0627">
        <w:rPr>
          <w:u w:val="single"/>
        </w:rPr>
        <w:t>10.1. Вовлечение волонтеров в работу Службу медиации.</w:t>
      </w:r>
    </w:p>
    <w:p w:rsidR="00AC0627" w:rsidRDefault="00AC0627" w:rsidP="00AC0627">
      <w:pPr>
        <w:spacing w:line="276" w:lineRule="auto"/>
      </w:pPr>
      <w:r>
        <w:t>- занятия по обучению волонтеров;</w:t>
      </w:r>
    </w:p>
    <w:p w:rsidR="00AC0627" w:rsidRDefault="00AC0627" w:rsidP="00AC0627">
      <w:pPr>
        <w:spacing w:line="276" w:lineRule="auto"/>
      </w:pPr>
      <w:r>
        <w:t xml:space="preserve">- «Круги сообществ» </w:t>
      </w:r>
    </w:p>
    <w:p w:rsidR="00AC0627" w:rsidRDefault="00AC0627" w:rsidP="00AC0627">
      <w:pPr>
        <w:spacing w:line="276" w:lineRule="auto"/>
        <w:rPr>
          <w:b/>
        </w:rPr>
      </w:pPr>
      <w:r>
        <w:rPr>
          <w:b/>
        </w:rPr>
        <w:t xml:space="preserve">11. </w:t>
      </w:r>
      <w:r w:rsidRPr="00AC0627">
        <w:rPr>
          <w:b/>
        </w:rPr>
        <w:t>Организация практических тренировочных занятий по безопасности</w:t>
      </w:r>
    </w:p>
    <w:p w:rsidR="00AC0627" w:rsidRDefault="00AC0627" w:rsidP="00AC0627">
      <w:pPr>
        <w:spacing w:line="276" w:lineRule="auto"/>
      </w:pPr>
      <w:r>
        <w:rPr>
          <w:b/>
        </w:rPr>
        <w:t xml:space="preserve">- </w:t>
      </w:r>
      <w:r>
        <w:t>тренировочные занятия по безопасности</w:t>
      </w:r>
    </w:p>
    <w:p w:rsidR="00AC0627" w:rsidRDefault="00AC0627" w:rsidP="00AC0627">
      <w:pPr>
        <w:spacing w:line="276" w:lineRule="auto"/>
      </w:pPr>
      <w:r>
        <w:t>- кружки по безопасности</w:t>
      </w:r>
    </w:p>
    <w:p w:rsidR="00AC0627" w:rsidRDefault="00AC0627" w:rsidP="00AC0627">
      <w:pPr>
        <w:spacing w:line="276" w:lineRule="auto"/>
      </w:pPr>
      <w:r>
        <w:t>- наглядные стенды</w:t>
      </w:r>
    </w:p>
    <w:p w:rsidR="00AC0627" w:rsidRDefault="00AC0627" w:rsidP="00AC0627">
      <w:pPr>
        <w:spacing w:line="276" w:lineRule="auto"/>
        <w:rPr>
          <w:u w:val="single"/>
        </w:rPr>
      </w:pPr>
      <w:r w:rsidRPr="00AC0627">
        <w:rPr>
          <w:u w:val="single"/>
        </w:rPr>
        <w:t>11.1. Проведение инструктажей безопасности.</w:t>
      </w:r>
    </w:p>
    <w:p w:rsidR="00AC0627" w:rsidRDefault="00AC0627" w:rsidP="00AC0627">
      <w:pPr>
        <w:spacing w:line="276" w:lineRule="auto"/>
      </w:pPr>
      <w:r w:rsidRPr="00AC0627">
        <w:t xml:space="preserve">- начало года </w:t>
      </w:r>
      <w:r>
        <w:t>с учащимися;</w:t>
      </w:r>
    </w:p>
    <w:p w:rsidR="00AC0627" w:rsidRDefault="00AC0627" w:rsidP="00AC0627">
      <w:pPr>
        <w:spacing w:line="276" w:lineRule="auto"/>
      </w:pPr>
      <w:r>
        <w:t>- выезды, походы, экскурсии;</w:t>
      </w:r>
    </w:p>
    <w:p w:rsidR="00AC0627" w:rsidRDefault="00AC0627" w:rsidP="00AC0627">
      <w:pPr>
        <w:spacing w:line="276" w:lineRule="auto"/>
      </w:pPr>
      <w:r>
        <w:t>- каникулы;</w:t>
      </w:r>
    </w:p>
    <w:p w:rsidR="00AC0627" w:rsidRPr="00AC0627" w:rsidRDefault="00AC0627" w:rsidP="00AC0627">
      <w:pPr>
        <w:spacing w:line="276" w:lineRule="auto"/>
      </w:pPr>
      <w:r>
        <w:t>- с родителями перед каникулами</w:t>
      </w:r>
    </w:p>
    <w:p w:rsidR="00AC0627" w:rsidRPr="00AC0627" w:rsidRDefault="00AC0627" w:rsidP="00AC0627">
      <w:pPr>
        <w:spacing w:line="276" w:lineRule="auto"/>
        <w:rPr>
          <w:b/>
        </w:rPr>
      </w:pPr>
      <w:r w:rsidRPr="00AC0627">
        <w:rPr>
          <w:b/>
        </w:rPr>
        <w:t>12.  Проведение ранней профилактики по выявлению неблагополучия в семьях.</w:t>
      </w:r>
    </w:p>
    <w:p w:rsidR="00AC0627" w:rsidRDefault="00AC0627" w:rsidP="00AC0627">
      <w:pPr>
        <w:spacing w:line="276" w:lineRule="auto"/>
      </w:pPr>
      <w:r>
        <w:t>- составление актов ЖБУ начало года и конец года;</w:t>
      </w:r>
    </w:p>
    <w:p w:rsidR="005477C6" w:rsidRDefault="00AC0627" w:rsidP="00AC0627">
      <w:pPr>
        <w:spacing w:line="276" w:lineRule="auto"/>
      </w:pPr>
      <w:r>
        <w:t>- социальные паспорта класса, школы;</w:t>
      </w:r>
    </w:p>
    <w:p w:rsidR="00AC0627" w:rsidRDefault="00AC0627" w:rsidP="00AC0627">
      <w:pPr>
        <w:spacing w:line="276" w:lineRule="auto"/>
      </w:pPr>
      <w:r>
        <w:t>- выявление семей, требующих особого внимания;</w:t>
      </w:r>
    </w:p>
    <w:p w:rsidR="00AC0627" w:rsidRDefault="00AC0627" w:rsidP="00AC0627">
      <w:pPr>
        <w:spacing w:line="276" w:lineRule="auto"/>
      </w:pPr>
      <w:r>
        <w:t>- постановка на внутришкольный учет</w:t>
      </w:r>
    </w:p>
    <w:p w:rsidR="00AC0627" w:rsidRPr="00AC0627" w:rsidRDefault="00AC0627" w:rsidP="00AC0627">
      <w:pPr>
        <w:spacing w:line="276" w:lineRule="auto"/>
        <w:rPr>
          <w:u w:val="single"/>
        </w:rPr>
      </w:pPr>
      <w:r w:rsidRPr="00AC0627">
        <w:rPr>
          <w:u w:val="single"/>
        </w:rPr>
        <w:t>12.1. Оказание психоло-педагогической и социальной помощи данной категории учащихся</w:t>
      </w:r>
    </w:p>
    <w:p w:rsidR="00AC0627" w:rsidRDefault="00AC0627" w:rsidP="00AC0627">
      <w:pPr>
        <w:spacing w:line="276" w:lineRule="auto"/>
      </w:pPr>
      <w:r>
        <w:t>- индивидуальные планы работ с группой риска, семьями СОП, учетниками специалистов: соц.педагог, классный руководитель, педагог-психолог.</w:t>
      </w:r>
    </w:p>
    <w:p w:rsidR="005477C6" w:rsidRPr="005477C6" w:rsidRDefault="005477C6" w:rsidP="00AC0627">
      <w:pPr>
        <w:spacing w:line="276" w:lineRule="auto"/>
      </w:pPr>
      <w:r w:rsidRPr="005477C6">
        <w:t xml:space="preserve">                                                 </w:t>
      </w:r>
      <w:r w:rsidR="00BA3FF0">
        <w:t xml:space="preserve">    </w:t>
      </w:r>
      <w:r w:rsidR="00244B66">
        <w:t xml:space="preserve">   </w:t>
      </w:r>
      <w:r w:rsidRPr="005477C6">
        <w:t>14</w:t>
      </w:r>
    </w:p>
    <w:p w:rsidR="00AC0627" w:rsidRPr="00AC3575" w:rsidRDefault="00AC0627" w:rsidP="00AC0627">
      <w:pPr>
        <w:spacing w:line="276" w:lineRule="auto"/>
        <w:rPr>
          <w:u w:val="single"/>
        </w:rPr>
      </w:pPr>
      <w:r w:rsidRPr="00AC3575">
        <w:rPr>
          <w:u w:val="single"/>
        </w:rPr>
        <w:lastRenderedPageBreak/>
        <w:t xml:space="preserve">12.2. Вовлечение учащихся «гр.риска» </w:t>
      </w:r>
      <w:r w:rsidR="00AC3575" w:rsidRPr="00AC3575">
        <w:rPr>
          <w:u w:val="single"/>
        </w:rPr>
        <w:t>в полезную внеурочную занятость:</w:t>
      </w:r>
    </w:p>
    <w:p w:rsidR="00AC3575" w:rsidRDefault="00AC3575" w:rsidP="00AC0627">
      <w:pPr>
        <w:spacing w:line="276" w:lineRule="auto"/>
      </w:pPr>
      <w:r>
        <w:t>- спортивные секции «Футбол», «Волейбол», «Настольный теннис»;</w:t>
      </w:r>
    </w:p>
    <w:p w:rsidR="00AC3575" w:rsidRDefault="00AC3575" w:rsidP="00AC0627">
      <w:pPr>
        <w:spacing w:line="276" w:lineRule="auto"/>
      </w:pPr>
      <w:r>
        <w:t>- кружки внеурочной деятельности;</w:t>
      </w:r>
    </w:p>
    <w:p w:rsidR="00AC3575" w:rsidRDefault="00AC3575" w:rsidP="00AC0627">
      <w:pPr>
        <w:spacing w:line="276" w:lineRule="auto"/>
      </w:pPr>
      <w:r>
        <w:t>- кружки сельского дома культуры.</w:t>
      </w:r>
    </w:p>
    <w:p w:rsidR="00AC3575" w:rsidRDefault="00AC3575" w:rsidP="00AC3575">
      <w:pPr>
        <w:spacing w:line="276" w:lineRule="auto"/>
        <w:rPr>
          <w:b/>
        </w:rPr>
      </w:pPr>
      <w:r w:rsidRPr="00AC3575">
        <w:rPr>
          <w:b/>
        </w:rPr>
        <w:t>13. Повышение уровня профессиональной культуры через посещений</w:t>
      </w:r>
      <w:r>
        <w:rPr>
          <w:b/>
        </w:rPr>
        <w:t xml:space="preserve"> вебинаров, обучающих семинаров </w:t>
      </w:r>
    </w:p>
    <w:p w:rsidR="00AC3575" w:rsidRDefault="00AC3575" w:rsidP="00AC3575">
      <w:pPr>
        <w:spacing w:line="276" w:lineRule="auto"/>
      </w:pPr>
      <w:r>
        <w:rPr>
          <w:b/>
        </w:rPr>
        <w:t xml:space="preserve">- </w:t>
      </w:r>
      <w:r>
        <w:t>школьное МО классных руководителей;</w:t>
      </w:r>
    </w:p>
    <w:p w:rsidR="00AC3575" w:rsidRDefault="00AC3575" w:rsidP="00AC3575">
      <w:pPr>
        <w:spacing w:line="276" w:lineRule="auto"/>
      </w:pPr>
      <w:r>
        <w:t>- школьное МО предметников;</w:t>
      </w:r>
    </w:p>
    <w:p w:rsidR="00AC3575" w:rsidRDefault="00AC3575" w:rsidP="00AC3575">
      <w:pPr>
        <w:spacing w:line="276" w:lineRule="auto"/>
      </w:pPr>
      <w:r>
        <w:t>- районные МО;</w:t>
      </w:r>
    </w:p>
    <w:p w:rsidR="00AC3575" w:rsidRDefault="00AC3575" w:rsidP="00AC3575">
      <w:pPr>
        <w:spacing w:line="276" w:lineRule="auto"/>
      </w:pPr>
      <w:r>
        <w:t>- краевые вебинары;</w:t>
      </w:r>
    </w:p>
    <w:p w:rsidR="00AC3575" w:rsidRDefault="00AC3575" w:rsidP="00AC3575">
      <w:pPr>
        <w:spacing w:line="276" w:lineRule="auto"/>
      </w:pPr>
      <w:r>
        <w:t>- семинары педагога-психолога;</w:t>
      </w:r>
    </w:p>
    <w:p w:rsidR="00AC3575" w:rsidRDefault="00AC3575" w:rsidP="00AC3575">
      <w:pPr>
        <w:spacing w:line="276" w:lineRule="auto"/>
        <w:rPr>
          <w:b/>
        </w:rPr>
      </w:pPr>
      <w:r>
        <w:t>- курсы повышения квалификации.</w:t>
      </w:r>
    </w:p>
    <w:p w:rsidR="008A219F" w:rsidRDefault="008A219F" w:rsidP="00AC3575">
      <w:pPr>
        <w:spacing w:line="276" w:lineRule="auto"/>
        <w:rPr>
          <w:b/>
        </w:rPr>
      </w:pPr>
    </w:p>
    <w:p w:rsidR="008A219F" w:rsidRDefault="008A219F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5477C6" w:rsidRDefault="005477C6" w:rsidP="005477C6">
      <w:pPr>
        <w:spacing w:line="276" w:lineRule="auto"/>
        <w:rPr>
          <w:b/>
        </w:rPr>
      </w:pPr>
      <w:r>
        <w:rPr>
          <w:b/>
        </w:rPr>
        <w:t xml:space="preserve">                                            </w:t>
      </w:r>
    </w:p>
    <w:p w:rsidR="005477C6" w:rsidRDefault="005477C6" w:rsidP="005477C6">
      <w:pPr>
        <w:spacing w:line="276" w:lineRule="auto"/>
        <w:rPr>
          <w:b/>
        </w:rPr>
      </w:pPr>
    </w:p>
    <w:p w:rsidR="005477C6" w:rsidRDefault="005477C6" w:rsidP="005477C6">
      <w:pPr>
        <w:spacing w:line="276" w:lineRule="auto"/>
        <w:rPr>
          <w:b/>
        </w:rPr>
      </w:pPr>
    </w:p>
    <w:p w:rsidR="005477C6" w:rsidRDefault="005477C6" w:rsidP="005477C6">
      <w:pPr>
        <w:spacing w:line="276" w:lineRule="auto"/>
        <w:rPr>
          <w:b/>
        </w:rPr>
      </w:pPr>
    </w:p>
    <w:p w:rsidR="005477C6" w:rsidRPr="005477C6" w:rsidRDefault="005477C6" w:rsidP="005477C6">
      <w:pPr>
        <w:spacing w:line="276" w:lineRule="auto"/>
      </w:pPr>
      <w:r w:rsidRPr="005477C6">
        <w:t xml:space="preserve">                                                 </w:t>
      </w:r>
      <w:r w:rsidR="00BA3FF0">
        <w:t xml:space="preserve">  </w:t>
      </w:r>
      <w:r w:rsidR="00244B66">
        <w:t xml:space="preserve">  </w:t>
      </w:r>
      <w:r w:rsidR="00BA3FF0">
        <w:t xml:space="preserve"> </w:t>
      </w:r>
      <w:r w:rsidRPr="005477C6">
        <w:t xml:space="preserve"> 15</w:t>
      </w:r>
    </w:p>
    <w:p w:rsidR="005477C6" w:rsidRDefault="005477C6" w:rsidP="00BA1AA6">
      <w:pPr>
        <w:spacing w:line="276" w:lineRule="auto"/>
        <w:jc w:val="center"/>
        <w:rPr>
          <w:b/>
        </w:rPr>
      </w:pPr>
    </w:p>
    <w:p w:rsidR="00BA1AA6" w:rsidRDefault="00BA1AA6" w:rsidP="00BA1AA6">
      <w:pPr>
        <w:spacing w:line="276" w:lineRule="auto"/>
        <w:jc w:val="center"/>
        <w:rPr>
          <w:b/>
        </w:rPr>
      </w:pPr>
      <w:r w:rsidRPr="00BA1AA6">
        <w:rPr>
          <w:b/>
        </w:rPr>
        <w:lastRenderedPageBreak/>
        <w:t>«ПЛАНИРУЕМЫЕ РЕЗУЛЬТАТЫ ВОСПИТАНИЯ И СОЦИАЛИЗАЦИИ ОБУЧАЮЩИХСЯ»</w:t>
      </w:r>
    </w:p>
    <w:p w:rsidR="00BA1AA6" w:rsidRDefault="00BA1AA6" w:rsidP="00BA1AA6">
      <w:pPr>
        <w:spacing w:line="276" w:lineRule="auto"/>
        <w:jc w:val="center"/>
        <w:rPr>
          <w:b/>
        </w:rPr>
      </w:pPr>
      <w:r w:rsidRPr="00BA1AA6">
        <w:rPr>
          <w:b/>
        </w:rPr>
        <w:t>Планируемые результаты воспитания и социализации школьников распределяются по трем уровням.</w:t>
      </w:r>
    </w:p>
    <w:p w:rsidR="00BA1AA6" w:rsidRDefault="00BA1AA6" w:rsidP="005477C6">
      <w:pPr>
        <w:spacing w:line="276" w:lineRule="auto"/>
        <w:rPr>
          <w:b/>
        </w:rPr>
      </w:pPr>
      <w:r w:rsidRPr="00BA1AA6">
        <w:rPr>
          <w:b/>
          <w:u w:val="single"/>
        </w:rPr>
        <w:t>Результаты первого уровня</w:t>
      </w:r>
      <w:r>
        <w:rPr>
          <w:b/>
        </w:rPr>
        <w:t xml:space="preserve"> -  </w:t>
      </w:r>
      <w:r>
        <w:t xml:space="preserve">приобретение школьниками социально значимых </w:t>
      </w:r>
      <w:r w:rsidRPr="00BA1AA6">
        <w:rPr>
          <w:b/>
        </w:rPr>
        <w:t>знаний</w:t>
      </w:r>
      <w:r>
        <w:rPr>
          <w:b/>
        </w:rPr>
        <w:t>:</w:t>
      </w:r>
    </w:p>
    <w:p w:rsidR="00BA1AA6" w:rsidRDefault="00BA1AA6" w:rsidP="005477C6">
      <w:pPr>
        <w:spacing w:line="276" w:lineRule="auto"/>
      </w:pPr>
      <w:r w:rsidRPr="00BA1AA6">
        <w:t>-  о нормах</w:t>
      </w:r>
      <w:r>
        <w:t xml:space="preserve"> и традициях поведения человека как гражданина и патриота своего Отечества;</w:t>
      </w:r>
    </w:p>
    <w:p w:rsidR="00BA1AA6" w:rsidRDefault="00BA1AA6" w:rsidP="005477C6">
      <w:pPr>
        <w:spacing w:line="276" w:lineRule="auto"/>
      </w:pPr>
      <w:r>
        <w:t>- о нормах и традициях природоохранной деятельности человека и экологического образа жизни;</w:t>
      </w:r>
    </w:p>
    <w:p w:rsidR="00BA1AA6" w:rsidRPr="00BA1AA6" w:rsidRDefault="00BA1AA6" w:rsidP="005477C6">
      <w:pPr>
        <w:spacing w:line="276" w:lineRule="auto"/>
        <w:rPr>
          <w:color w:val="D34817"/>
          <w:szCs w:val="24"/>
        </w:rPr>
      </w:pPr>
      <w:r>
        <w:t>- о</w:t>
      </w:r>
      <w:r w:rsidRPr="00BA1AA6">
        <w:t xml:space="preserve"> нормах и традициях природоохранной деятельности человек</w:t>
      </w:r>
      <w:r>
        <w:t>а и экологического образа жизни;</w:t>
      </w:r>
    </w:p>
    <w:p w:rsidR="00BA1AA6" w:rsidRPr="00BA1AA6" w:rsidRDefault="00BA1AA6" w:rsidP="005477C6">
      <w:pPr>
        <w:spacing w:line="276" w:lineRule="auto"/>
        <w:rPr>
          <w:color w:val="D34817"/>
          <w:szCs w:val="24"/>
        </w:rPr>
      </w:pPr>
      <w:r w:rsidRPr="00BA1AA6">
        <w:t xml:space="preserve"> </w:t>
      </w:r>
      <w:r>
        <w:t>- о</w:t>
      </w:r>
      <w:r w:rsidRPr="00BA1AA6">
        <w:t xml:space="preserve"> нормах и традициях мирот</w:t>
      </w:r>
      <w:r>
        <w:t>ворческой деятельности человека;</w:t>
      </w:r>
    </w:p>
    <w:p w:rsidR="00BA1AA6" w:rsidRPr="00BA1AA6" w:rsidRDefault="00BA1AA6" w:rsidP="005477C6">
      <w:pPr>
        <w:spacing w:line="276" w:lineRule="auto"/>
        <w:rPr>
          <w:color w:val="D34817"/>
          <w:szCs w:val="24"/>
        </w:rPr>
      </w:pPr>
      <w:r w:rsidRPr="00BA1AA6">
        <w:t xml:space="preserve"> </w:t>
      </w:r>
      <w:r>
        <w:t>- о</w:t>
      </w:r>
      <w:r w:rsidRPr="00BA1AA6">
        <w:t xml:space="preserve"> нормах и традициях поведения человека в пространстве культуры, его взаимодействия с культурными ц</w:t>
      </w:r>
      <w:r>
        <w:t>енностями прошлого и настоящего;</w:t>
      </w:r>
    </w:p>
    <w:p w:rsidR="00BA1AA6" w:rsidRPr="00BA1AA6" w:rsidRDefault="00BA1AA6" w:rsidP="005477C6">
      <w:pPr>
        <w:spacing w:line="276" w:lineRule="auto"/>
        <w:rPr>
          <w:color w:val="D34817"/>
          <w:szCs w:val="24"/>
        </w:rPr>
      </w:pPr>
      <w:r w:rsidRPr="00BA1AA6">
        <w:t xml:space="preserve"> </w:t>
      </w:r>
      <w:r>
        <w:t>- о</w:t>
      </w:r>
      <w:r w:rsidRPr="00BA1AA6">
        <w:t xml:space="preserve"> нормах и традициях познавательной деятельности человека и его поведения в информационном простр</w:t>
      </w:r>
      <w:r>
        <w:t>анстве;</w:t>
      </w:r>
    </w:p>
    <w:p w:rsidR="00BA1AA6" w:rsidRPr="00BA1AA6" w:rsidRDefault="00BA1AA6" w:rsidP="005477C6">
      <w:pPr>
        <w:spacing w:line="276" w:lineRule="auto"/>
        <w:rPr>
          <w:color w:val="D34817"/>
          <w:szCs w:val="24"/>
        </w:rPr>
      </w:pPr>
      <w:r w:rsidRPr="00BA1AA6">
        <w:t xml:space="preserve"> </w:t>
      </w:r>
      <w:r>
        <w:t>- о</w:t>
      </w:r>
      <w:r w:rsidRPr="00BA1AA6">
        <w:t xml:space="preserve"> нормах и традициях, связанных с выбором профессии и осуществлением </w:t>
      </w:r>
      <w:r>
        <w:t>человеком трудовой деятельности;</w:t>
      </w:r>
    </w:p>
    <w:p w:rsidR="00BA1AA6" w:rsidRPr="00BA1AA6" w:rsidRDefault="00BA1AA6" w:rsidP="005477C6">
      <w:pPr>
        <w:spacing w:line="276" w:lineRule="auto"/>
        <w:rPr>
          <w:color w:val="D34817"/>
          <w:szCs w:val="24"/>
        </w:rPr>
      </w:pPr>
      <w:r w:rsidRPr="00BA1AA6">
        <w:t xml:space="preserve"> </w:t>
      </w:r>
      <w:r>
        <w:t>- о</w:t>
      </w:r>
      <w:r w:rsidRPr="00BA1AA6">
        <w:t xml:space="preserve"> нормах и традициях поведения человека в многонациональном, многоконфессиона</w:t>
      </w:r>
      <w:r>
        <w:t>льном, многокультурном обществе;</w:t>
      </w:r>
    </w:p>
    <w:p w:rsidR="00BA1AA6" w:rsidRPr="00BA1AA6" w:rsidRDefault="00BA1AA6" w:rsidP="005477C6">
      <w:pPr>
        <w:spacing w:line="276" w:lineRule="auto"/>
        <w:rPr>
          <w:color w:val="D34817"/>
          <w:szCs w:val="24"/>
        </w:rPr>
      </w:pPr>
      <w:r w:rsidRPr="00BA1AA6">
        <w:t xml:space="preserve"> </w:t>
      </w:r>
      <w:r>
        <w:t>- о</w:t>
      </w:r>
      <w:r w:rsidRPr="00BA1AA6">
        <w:t xml:space="preserve"> нормах и т</w:t>
      </w:r>
      <w:r>
        <w:t>радициях здорового образа жизни;</w:t>
      </w:r>
    </w:p>
    <w:p w:rsidR="00BA1AA6" w:rsidRDefault="00BA1AA6" w:rsidP="005477C6">
      <w:pPr>
        <w:spacing w:line="276" w:lineRule="auto"/>
      </w:pPr>
      <w:r w:rsidRPr="00BA1AA6">
        <w:t xml:space="preserve"> </w:t>
      </w:r>
      <w:r>
        <w:t>- о</w:t>
      </w:r>
      <w:r w:rsidRPr="00BA1AA6">
        <w:t xml:space="preserve"> нормах и традициях, связанных с самосознанием, самооценкой, самореализацией человека.</w:t>
      </w:r>
    </w:p>
    <w:p w:rsidR="00835465" w:rsidRDefault="00BA1AA6" w:rsidP="00AC3575">
      <w:pPr>
        <w:spacing w:line="276" w:lineRule="auto"/>
        <w:rPr>
          <w:color w:val="FF0000"/>
        </w:rPr>
      </w:pPr>
      <w:r w:rsidRPr="00BA1AA6">
        <w:rPr>
          <w:b/>
          <w:bCs/>
          <w:i/>
          <w:iCs/>
          <w:u w:val="single"/>
        </w:rPr>
        <w:t>Результаты второго уровня</w:t>
      </w:r>
      <w:r w:rsidRPr="00BA1AA6">
        <w:rPr>
          <w:i/>
          <w:iCs/>
          <w:u w:val="single"/>
        </w:rPr>
        <w:t xml:space="preserve"> –</w:t>
      </w:r>
      <w:r w:rsidRPr="00BA1AA6">
        <w:t xml:space="preserve"> развитие </w:t>
      </w:r>
      <w:r w:rsidRPr="00BA1AA6">
        <w:rPr>
          <w:b/>
          <w:bCs/>
        </w:rPr>
        <w:t xml:space="preserve">социально значимых отношений </w:t>
      </w:r>
      <w:r w:rsidRPr="00BA1AA6">
        <w:t xml:space="preserve">школьников </w:t>
      </w:r>
    </w:p>
    <w:p w:rsidR="00BA1AA6" w:rsidRPr="00BA1AA6" w:rsidRDefault="00835465" w:rsidP="00AC3575">
      <w:pPr>
        <w:spacing w:line="276" w:lineRule="auto"/>
        <w:rPr>
          <w:color w:val="D34817"/>
          <w:szCs w:val="24"/>
        </w:rPr>
      </w:pPr>
      <w:r>
        <w:t>-</w:t>
      </w:r>
      <w:r w:rsidR="00BA1AA6" w:rsidRPr="00BA1AA6">
        <w:t xml:space="preserve"> </w:t>
      </w:r>
      <w:r>
        <w:t>р</w:t>
      </w:r>
      <w:r w:rsidR="00BA1AA6" w:rsidRPr="00BA1AA6">
        <w:t>азвитие це</w:t>
      </w:r>
      <w:r>
        <w:t>нностного отношения к Отечеству;</w:t>
      </w:r>
    </w:p>
    <w:p w:rsidR="00BA1AA6" w:rsidRPr="00BA1AA6" w:rsidRDefault="00835465" w:rsidP="00AC3575">
      <w:pPr>
        <w:spacing w:line="276" w:lineRule="auto"/>
        <w:rPr>
          <w:color w:val="D34817"/>
          <w:szCs w:val="24"/>
        </w:rPr>
      </w:pPr>
      <w:r>
        <w:t>-</w:t>
      </w:r>
      <w:r w:rsidR="00BA1AA6" w:rsidRPr="00BA1AA6">
        <w:t xml:space="preserve"> </w:t>
      </w:r>
      <w:r>
        <w:t>р</w:t>
      </w:r>
      <w:r w:rsidR="00BA1AA6" w:rsidRPr="00BA1AA6">
        <w:t>азвитие ценностного отношения к природе, б</w:t>
      </w:r>
      <w:r>
        <w:t>ережного отношения к богатствам;</w:t>
      </w:r>
    </w:p>
    <w:p w:rsidR="00BA1AA6" w:rsidRPr="00BA1AA6" w:rsidRDefault="00835465" w:rsidP="00AC3575">
      <w:pPr>
        <w:spacing w:line="276" w:lineRule="auto"/>
        <w:rPr>
          <w:color w:val="D34817"/>
          <w:szCs w:val="24"/>
        </w:rPr>
      </w:pPr>
      <w:r>
        <w:t xml:space="preserve">- </w:t>
      </w:r>
      <w:r w:rsidR="00BA1AA6" w:rsidRPr="00BA1AA6">
        <w:t xml:space="preserve"> </w:t>
      </w:r>
      <w:r>
        <w:t>р</w:t>
      </w:r>
      <w:r w:rsidR="00BA1AA6" w:rsidRPr="00BA1AA6">
        <w:t>азвитие ценностного отношения к миру, негати</w:t>
      </w:r>
      <w:r>
        <w:t>вного отношения войне и насилию;</w:t>
      </w:r>
    </w:p>
    <w:p w:rsidR="00835465" w:rsidRDefault="00835465" w:rsidP="00AC3575">
      <w:pPr>
        <w:spacing w:line="276" w:lineRule="auto"/>
        <w:rPr>
          <w:color w:val="D34817"/>
          <w:szCs w:val="24"/>
        </w:rPr>
      </w:pPr>
      <w:r>
        <w:t xml:space="preserve">- </w:t>
      </w:r>
      <w:r w:rsidR="00BA1AA6" w:rsidRPr="00BA1AA6">
        <w:t xml:space="preserve"> </w:t>
      </w:r>
      <w:r>
        <w:t>р</w:t>
      </w:r>
      <w:r w:rsidR="00BA1AA6" w:rsidRPr="00BA1AA6">
        <w:t xml:space="preserve">азвития ценностного </w:t>
      </w:r>
      <w:r>
        <w:t>отношения к труду и людям труда;</w:t>
      </w:r>
    </w:p>
    <w:p w:rsidR="00BA1AA6" w:rsidRPr="00BA1AA6" w:rsidRDefault="00BA1AA6" w:rsidP="00AC3575">
      <w:pPr>
        <w:spacing w:line="276" w:lineRule="auto"/>
        <w:rPr>
          <w:color w:val="D34817"/>
          <w:szCs w:val="24"/>
        </w:rPr>
      </w:pPr>
      <w:r w:rsidRPr="00BA1AA6">
        <w:t xml:space="preserve"> </w:t>
      </w:r>
      <w:r w:rsidR="00835465">
        <w:t>- р</w:t>
      </w:r>
      <w:r w:rsidRPr="00BA1AA6">
        <w:t>азвитие ценностного отношения к культуре, культурны</w:t>
      </w:r>
      <w:r w:rsidR="00835465">
        <w:t>м ценностям, культуре поведения;</w:t>
      </w:r>
    </w:p>
    <w:p w:rsidR="005477C6" w:rsidRDefault="00BA1AA6" w:rsidP="00AC3575">
      <w:pPr>
        <w:spacing w:line="276" w:lineRule="auto"/>
        <w:rPr>
          <w:color w:val="D34817"/>
          <w:szCs w:val="24"/>
        </w:rPr>
      </w:pPr>
      <w:r w:rsidRPr="00BA1AA6">
        <w:t xml:space="preserve"> </w:t>
      </w:r>
      <w:r w:rsidR="00835465">
        <w:t>- р</w:t>
      </w:r>
      <w:r w:rsidRPr="00BA1AA6">
        <w:t>азвитие</w:t>
      </w:r>
      <w:r w:rsidR="00835465">
        <w:t xml:space="preserve"> ценностного отношения к знанию;</w:t>
      </w:r>
    </w:p>
    <w:p w:rsidR="00BA1AA6" w:rsidRDefault="00835465" w:rsidP="00AC3575">
      <w:pPr>
        <w:spacing w:line="276" w:lineRule="auto"/>
      </w:pPr>
      <w:r>
        <w:t>-</w:t>
      </w:r>
      <w:r w:rsidR="00BA1AA6" w:rsidRPr="00BA1AA6">
        <w:t xml:space="preserve"> </w:t>
      </w:r>
      <w:r>
        <w:t>р</w:t>
      </w:r>
      <w:r w:rsidR="00BA1AA6" w:rsidRPr="00BA1AA6">
        <w:t>азвитие ценностного отношения к другим людям, гуманного, милосердного, состра</w:t>
      </w:r>
      <w:r>
        <w:t xml:space="preserve">дательного отношения к человеку; </w:t>
      </w:r>
    </w:p>
    <w:p w:rsidR="005477C6" w:rsidRDefault="005477C6" w:rsidP="00AC3575">
      <w:pPr>
        <w:spacing w:line="276" w:lineRule="auto"/>
      </w:pPr>
    </w:p>
    <w:p w:rsidR="005477C6" w:rsidRPr="005477C6" w:rsidRDefault="005477C6" w:rsidP="00AC3575">
      <w:pPr>
        <w:spacing w:line="276" w:lineRule="auto"/>
        <w:rPr>
          <w:color w:val="D34817"/>
          <w:szCs w:val="24"/>
        </w:rPr>
      </w:pPr>
      <w:r>
        <w:t xml:space="preserve">                                                     </w:t>
      </w:r>
      <w:r w:rsidR="00244B66">
        <w:t xml:space="preserve">  </w:t>
      </w:r>
      <w:bookmarkStart w:id="0" w:name="_GoBack"/>
      <w:bookmarkEnd w:id="0"/>
      <w:r>
        <w:t xml:space="preserve"> 16</w:t>
      </w:r>
    </w:p>
    <w:p w:rsidR="00BA1AA6" w:rsidRPr="00BA1AA6" w:rsidRDefault="00835465" w:rsidP="00AC3575">
      <w:pPr>
        <w:spacing w:line="276" w:lineRule="auto"/>
        <w:rPr>
          <w:color w:val="D34817"/>
          <w:szCs w:val="24"/>
        </w:rPr>
      </w:pPr>
      <w:r>
        <w:lastRenderedPageBreak/>
        <w:t>- р</w:t>
      </w:r>
      <w:r w:rsidR="00BA1AA6" w:rsidRPr="00BA1AA6">
        <w:t>азвитие ценностного отношения к иным людям, к людям иной культуры, национальности, веры, негативного отношения к различным форма</w:t>
      </w:r>
      <w:r>
        <w:t>м расизма, фашизма и ксенофобии;</w:t>
      </w:r>
    </w:p>
    <w:p w:rsidR="00BA1AA6" w:rsidRPr="00BA1AA6" w:rsidRDefault="00835465" w:rsidP="00AC3575">
      <w:pPr>
        <w:spacing w:line="276" w:lineRule="auto"/>
        <w:rPr>
          <w:color w:val="D34817"/>
          <w:szCs w:val="24"/>
        </w:rPr>
      </w:pPr>
      <w:r>
        <w:t xml:space="preserve">- </w:t>
      </w:r>
      <w:r w:rsidR="00BA1AA6" w:rsidRPr="00BA1AA6">
        <w:t xml:space="preserve"> </w:t>
      </w:r>
      <w:r>
        <w:t>р</w:t>
      </w:r>
      <w:r w:rsidR="00BA1AA6" w:rsidRPr="00BA1AA6">
        <w:t>азвитие ц</w:t>
      </w:r>
      <w:r>
        <w:t>енностного отношения к здоровью;</w:t>
      </w:r>
    </w:p>
    <w:p w:rsidR="005477C6" w:rsidRDefault="00835465" w:rsidP="00AC3575">
      <w:pPr>
        <w:spacing w:line="276" w:lineRule="auto"/>
      </w:pPr>
      <w:r>
        <w:t>- р</w:t>
      </w:r>
      <w:r w:rsidR="00BA1AA6" w:rsidRPr="00BA1AA6">
        <w:t xml:space="preserve">азвитие ценностного отношения к своему внутреннему миру, формирование </w:t>
      </w:r>
    </w:p>
    <w:p w:rsidR="00BA1AA6" w:rsidRDefault="00BA1AA6" w:rsidP="00AC3575">
      <w:pPr>
        <w:spacing w:line="276" w:lineRule="auto"/>
      </w:pPr>
      <w:r w:rsidRPr="00BA1AA6">
        <w:t>чувства самопринятия, повышение самооценки школьников.</w:t>
      </w:r>
    </w:p>
    <w:p w:rsidR="00835465" w:rsidRPr="00BA1AA6" w:rsidRDefault="00835465" w:rsidP="00AC3575">
      <w:pPr>
        <w:spacing w:line="276" w:lineRule="auto"/>
        <w:rPr>
          <w:color w:val="D34817"/>
          <w:szCs w:val="24"/>
        </w:rPr>
      </w:pPr>
    </w:p>
    <w:p w:rsidR="00835465" w:rsidRDefault="00835465" w:rsidP="00AC3575">
      <w:pPr>
        <w:spacing w:line="276" w:lineRule="auto"/>
        <w:rPr>
          <w:color w:val="FF0000"/>
        </w:rPr>
      </w:pPr>
      <w:r w:rsidRPr="00835465">
        <w:rPr>
          <w:b/>
          <w:bCs/>
          <w:i/>
          <w:iCs/>
          <w:u w:val="single"/>
        </w:rPr>
        <w:t>Результаты третьего уровня</w:t>
      </w:r>
      <w:r w:rsidRPr="00835465">
        <w:rPr>
          <w:i/>
          <w:iCs/>
          <w:u w:val="single"/>
        </w:rPr>
        <w:t xml:space="preserve"> –</w:t>
      </w:r>
      <w:r>
        <w:rPr>
          <w:i/>
          <w:iCs/>
          <w:u w:val="single"/>
        </w:rPr>
        <w:t xml:space="preserve"> </w:t>
      </w:r>
      <w:r w:rsidRPr="00835465">
        <w:t xml:space="preserve">накопление школьниками опыта </w:t>
      </w:r>
      <w:r w:rsidRPr="00835465">
        <w:rPr>
          <w:b/>
          <w:bCs/>
        </w:rPr>
        <w:t>социально значимого действия</w:t>
      </w:r>
      <w:r w:rsidRPr="00835465">
        <w:t xml:space="preserve"> </w:t>
      </w:r>
    </w:p>
    <w:p w:rsidR="00835465" w:rsidRPr="00835465" w:rsidRDefault="00835465" w:rsidP="00AC3575">
      <w:pPr>
        <w:spacing w:line="276" w:lineRule="auto"/>
        <w:rPr>
          <w:color w:val="D34817"/>
          <w:szCs w:val="24"/>
        </w:rPr>
      </w:pPr>
      <w:r>
        <w:t>-</w:t>
      </w:r>
      <w:r w:rsidRPr="00835465">
        <w:t xml:space="preserve"> </w:t>
      </w:r>
      <w:r>
        <w:t>о</w:t>
      </w:r>
      <w:r w:rsidRPr="00835465">
        <w:t xml:space="preserve">пыта участия в делах патриотической направленности (гражданско-патриотические акции, поисковая работа, краеведческие экспедиции…); </w:t>
      </w:r>
      <w:r>
        <w:t>- - о</w:t>
      </w:r>
      <w:r w:rsidRPr="00835465">
        <w:t>пыта участия в делах по охране природы, оказанию реальной помощи растительному и животному миру нашей планеты;</w:t>
      </w:r>
    </w:p>
    <w:p w:rsidR="00835465" w:rsidRPr="00835465" w:rsidRDefault="00835465" w:rsidP="00AC3575">
      <w:pPr>
        <w:spacing w:line="276" w:lineRule="auto"/>
        <w:rPr>
          <w:color w:val="D34817"/>
          <w:szCs w:val="24"/>
        </w:rPr>
      </w:pPr>
      <w:r>
        <w:t>-</w:t>
      </w:r>
      <w:r w:rsidRPr="00835465">
        <w:t xml:space="preserve"> опыта  участия в делах производственной деятельности;</w:t>
      </w:r>
    </w:p>
    <w:p w:rsidR="00835465" w:rsidRPr="00835465" w:rsidRDefault="00835465" w:rsidP="00AC3575">
      <w:pPr>
        <w:spacing w:line="276" w:lineRule="auto"/>
        <w:rPr>
          <w:color w:val="D34817"/>
          <w:szCs w:val="24"/>
        </w:rPr>
      </w:pPr>
      <w:r>
        <w:t>-</w:t>
      </w:r>
      <w:r w:rsidRPr="00835465">
        <w:t xml:space="preserve"> </w:t>
      </w:r>
      <w:r>
        <w:t>о</w:t>
      </w:r>
      <w:r w:rsidRPr="00835465">
        <w:t>пыта в участии делах по охране памятников культуры;</w:t>
      </w:r>
    </w:p>
    <w:p w:rsidR="00835465" w:rsidRPr="00835465" w:rsidRDefault="00835465" w:rsidP="00AC3575">
      <w:pPr>
        <w:spacing w:line="276" w:lineRule="auto"/>
        <w:rPr>
          <w:color w:val="D34817"/>
          <w:szCs w:val="24"/>
        </w:rPr>
      </w:pPr>
      <w:r>
        <w:t>-</w:t>
      </w:r>
      <w:r w:rsidRPr="00835465">
        <w:t xml:space="preserve"> </w:t>
      </w:r>
      <w:r>
        <w:t>о</w:t>
      </w:r>
      <w:r w:rsidRPr="00835465">
        <w:t>пыта создания собственных художественных произведений (рассказов, стихов, музыки, произведений изобразительного искусства и т.п.)</w:t>
      </w:r>
    </w:p>
    <w:p w:rsidR="00835465" w:rsidRPr="00835465" w:rsidRDefault="00835465" w:rsidP="00AC3575">
      <w:pPr>
        <w:spacing w:line="276" w:lineRule="auto"/>
        <w:rPr>
          <w:color w:val="D34817"/>
          <w:szCs w:val="24"/>
        </w:rPr>
      </w:pPr>
      <w:r>
        <w:t>-</w:t>
      </w:r>
      <w:r w:rsidRPr="00835465">
        <w:t xml:space="preserve"> </w:t>
      </w:r>
      <w:r>
        <w:t>о</w:t>
      </w:r>
      <w:r w:rsidRPr="00835465">
        <w:t>пыта исследовательской деятельности;</w:t>
      </w:r>
    </w:p>
    <w:p w:rsidR="00835465" w:rsidRPr="00835465" w:rsidRDefault="00835465" w:rsidP="00AC3575">
      <w:pPr>
        <w:spacing w:line="276" w:lineRule="auto"/>
        <w:rPr>
          <w:color w:val="D34817"/>
          <w:szCs w:val="24"/>
        </w:rPr>
      </w:pPr>
      <w:r>
        <w:t>-</w:t>
      </w:r>
      <w:r w:rsidRPr="00835465">
        <w:t xml:space="preserve"> </w:t>
      </w:r>
      <w:r>
        <w:t>о</w:t>
      </w:r>
      <w:r w:rsidRPr="00835465">
        <w:t>пыта заботы о других людях, помощи малышам, пожилым, инвалидам, детским домам и т.п.</w:t>
      </w:r>
    </w:p>
    <w:p w:rsidR="00835465" w:rsidRDefault="00835465" w:rsidP="00AC3575">
      <w:pPr>
        <w:spacing w:line="276" w:lineRule="auto"/>
      </w:pPr>
      <w:r>
        <w:t xml:space="preserve">- </w:t>
      </w:r>
      <w:r w:rsidRPr="00835465">
        <w:t xml:space="preserve"> </w:t>
      </w:r>
      <w:r>
        <w:t>о</w:t>
      </w:r>
      <w:r w:rsidRPr="00835465">
        <w:t>пыта участия в делах, направленных на заботу о со</w:t>
      </w:r>
      <w:r>
        <w:t>бственном здоровье других людей.</w:t>
      </w:r>
    </w:p>
    <w:p w:rsidR="00835465" w:rsidRPr="00835465" w:rsidRDefault="00835465" w:rsidP="00AC3575">
      <w:pPr>
        <w:spacing w:line="276" w:lineRule="auto"/>
        <w:rPr>
          <w:color w:val="D34817"/>
          <w:szCs w:val="24"/>
        </w:rPr>
      </w:pPr>
    </w:p>
    <w:p w:rsidR="008A219F" w:rsidRDefault="00835465" w:rsidP="00AC3575">
      <w:pPr>
        <w:spacing w:line="276" w:lineRule="auto"/>
        <w:rPr>
          <w:b/>
          <w:bCs/>
          <w:spacing w:val="-10"/>
          <w:kern w:val="24"/>
          <w:position w:val="1"/>
          <w:sz w:val="32"/>
          <w:szCs w:val="32"/>
        </w:rPr>
      </w:pPr>
      <w:r>
        <w:rPr>
          <w:b/>
          <w:bCs/>
          <w:spacing w:val="-10"/>
          <w:kern w:val="24"/>
          <w:position w:val="1"/>
          <w:sz w:val="32"/>
          <w:szCs w:val="32"/>
        </w:rPr>
        <w:t xml:space="preserve">       </w:t>
      </w:r>
    </w:p>
    <w:p w:rsidR="008A219F" w:rsidRDefault="008A219F" w:rsidP="00BA1AA6">
      <w:pPr>
        <w:rPr>
          <w:b/>
          <w:bCs/>
          <w:spacing w:val="-10"/>
          <w:kern w:val="24"/>
          <w:position w:val="1"/>
          <w:sz w:val="32"/>
          <w:szCs w:val="32"/>
        </w:rPr>
      </w:pPr>
    </w:p>
    <w:p w:rsidR="005477C6" w:rsidRDefault="005477C6" w:rsidP="00BA1AA6">
      <w:pPr>
        <w:rPr>
          <w:b/>
          <w:bCs/>
          <w:spacing w:val="-10"/>
          <w:kern w:val="24"/>
          <w:position w:val="1"/>
          <w:sz w:val="32"/>
          <w:szCs w:val="32"/>
        </w:rPr>
      </w:pPr>
    </w:p>
    <w:p w:rsidR="005477C6" w:rsidRDefault="005477C6" w:rsidP="00BA1AA6">
      <w:pPr>
        <w:rPr>
          <w:b/>
          <w:bCs/>
          <w:spacing w:val="-10"/>
          <w:kern w:val="24"/>
          <w:position w:val="1"/>
          <w:sz w:val="32"/>
          <w:szCs w:val="32"/>
        </w:rPr>
      </w:pPr>
    </w:p>
    <w:p w:rsidR="005477C6" w:rsidRDefault="005477C6" w:rsidP="00BA1AA6">
      <w:pPr>
        <w:rPr>
          <w:b/>
          <w:bCs/>
          <w:spacing w:val="-10"/>
          <w:kern w:val="24"/>
          <w:position w:val="1"/>
          <w:sz w:val="32"/>
          <w:szCs w:val="32"/>
        </w:rPr>
      </w:pPr>
    </w:p>
    <w:p w:rsidR="005477C6" w:rsidRDefault="005477C6" w:rsidP="00BA1AA6">
      <w:pPr>
        <w:rPr>
          <w:b/>
          <w:bCs/>
          <w:spacing w:val="-10"/>
          <w:kern w:val="24"/>
          <w:position w:val="1"/>
          <w:sz w:val="32"/>
          <w:szCs w:val="32"/>
        </w:rPr>
      </w:pPr>
    </w:p>
    <w:p w:rsidR="005477C6" w:rsidRDefault="005477C6" w:rsidP="00BA1AA6">
      <w:pPr>
        <w:rPr>
          <w:b/>
          <w:bCs/>
          <w:spacing w:val="-10"/>
          <w:kern w:val="24"/>
          <w:position w:val="1"/>
          <w:sz w:val="32"/>
          <w:szCs w:val="32"/>
        </w:rPr>
      </w:pPr>
    </w:p>
    <w:p w:rsidR="005477C6" w:rsidRDefault="005477C6" w:rsidP="00BA1AA6">
      <w:pPr>
        <w:rPr>
          <w:b/>
          <w:bCs/>
          <w:spacing w:val="-10"/>
          <w:kern w:val="24"/>
          <w:position w:val="1"/>
          <w:sz w:val="32"/>
          <w:szCs w:val="32"/>
        </w:rPr>
      </w:pPr>
    </w:p>
    <w:p w:rsidR="005477C6" w:rsidRDefault="005477C6" w:rsidP="00BA1AA6">
      <w:pPr>
        <w:rPr>
          <w:b/>
          <w:bCs/>
          <w:spacing w:val="-10"/>
          <w:kern w:val="24"/>
          <w:position w:val="1"/>
          <w:sz w:val="32"/>
          <w:szCs w:val="32"/>
        </w:rPr>
      </w:pPr>
    </w:p>
    <w:p w:rsidR="005477C6" w:rsidRDefault="005477C6" w:rsidP="00BA1AA6">
      <w:pPr>
        <w:rPr>
          <w:bCs/>
          <w:spacing w:val="-10"/>
          <w:kern w:val="24"/>
          <w:position w:val="1"/>
        </w:rPr>
      </w:pPr>
      <w:r>
        <w:rPr>
          <w:b/>
          <w:bCs/>
          <w:spacing w:val="-10"/>
          <w:kern w:val="24"/>
          <w:position w:val="1"/>
          <w:sz w:val="32"/>
          <w:szCs w:val="32"/>
        </w:rPr>
        <w:t xml:space="preserve">                                          </w:t>
      </w:r>
      <w:r w:rsidRPr="005477C6">
        <w:rPr>
          <w:bCs/>
          <w:spacing w:val="-10"/>
          <w:kern w:val="24"/>
          <w:position w:val="1"/>
        </w:rPr>
        <w:t xml:space="preserve"> </w:t>
      </w:r>
      <w:r>
        <w:rPr>
          <w:bCs/>
          <w:spacing w:val="-10"/>
          <w:kern w:val="24"/>
          <w:position w:val="1"/>
        </w:rPr>
        <w:t xml:space="preserve">     </w:t>
      </w:r>
    </w:p>
    <w:p w:rsidR="005477C6" w:rsidRPr="005477C6" w:rsidRDefault="005477C6" w:rsidP="00BA1AA6">
      <w:pPr>
        <w:rPr>
          <w:bCs/>
          <w:spacing w:val="-10"/>
          <w:kern w:val="24"/>
          <w:position w:val="1"/>
        </w:rPr>
      </w:pPr>
      <w:r>
        <w:rPr>
          <w:bCs/>
          <w:spacing w:val="-10"/>
          <w:kern w:val="24"/>
          <w:position w:val="1"/>
        </w:rPr>
        <w:t xml:space="preserve">                                                               </w:t>
      </w:r>
      <w:r w:rsidRPr="005477C6">
        <w:rPr>
          <w:bCs/>
          <w:spacing w:val="-10"/>
          <w:kern w:val="24"/>
          <w:position w:val="1"/>
        </w:rPr>
        <w:t>17</w:t>
      </w:r>
    </w:p>
    <w:p w:rsidR="00BA1AA6" w:rsidRDefault="008A219F" w:rsidP="00BA1AA6">
      <w:pPr>
        <w:rPr>
          <w:b/>
          <w:bCs/>
          <w:spacing w:val="-10"/>
          <w:kern w:val="24"/>
          <w:position w:val="1"/>
          <w:sz w:val="32"/>
          <w:szCs w:val="32"/>
        </w:rPr>
      </w:pPr>
      <w:r>
        <w:rPr>
          <w:b/>
          <w:bCs/>
          <w:spacing w:val="-10"/>
          <w:kern w:val="24"/>
          <w:position w:val="1"/>
          <w:sz w:val="32"/>
          <w:szCs w:val="32"/>
        </w:rPr>
        <w:lastRenderedPageBreak/>
        <w:t xml:space="preserve">       </w:t>
      </w:r>
      <w:r w:rsidR="00835465" w:rsidRPr="00835465">
        <w:rPr>
          <w:b/>
          <w:bCs/>
          <w:spacing w:val="-10"/>
          <w:kern w:val="24"/>
          <w:position w:val="1"/>
          <w:sz w:val="32"/>
          <w:szCs w:val="32"/>
        </w:rPr>
        <w:t>«Мониторинг воспитания и социализации обучающихся»</w:t>
      </w:r>
    </w:p>
    <w:p w:rsidR="00835465" w:rsidRPr="00835465" w:rsidRDefault="00835465" w:rsidP="00835465">
      <w:pPr>
        <w:spacing w:line="276" w:lineRule="auto"/>
        <w:rPr>
          <w:b/>
        </w:rPr>
      </w:pPr>
    </w:p>
    <w:p w:rsidR="00835465" w:rsidRPr="00835465" w:rsidRDefault="00835465" w:rsidP="0083546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0" w:firstLine="504"/>
        <w:contextualSpacing/>
        <w:rPr>
          <w:rFonts w:eastAsia="Times New Roman"/>
          <w:color w:val="D34817"/>
        </w:rPr>
      </w:pPr>
      <w:r w:rsidRPr="00835465">
        <w:rPr>
          <w:rFonts w:eastAsia="Times New Roman"/>
          <w:color w:val="000000" w:themeColor="text1"/>
          <w:kern w:val="24"/>
        </w:rPr>
        <w:t>Мониторинг воспитания и социализации в нашем образовательном учреждении осуществляется  в целях поиска и решения проблем воспитания и социализации школьников, а также совершенствования профессиональной деятельности педагогов. Он признан оценить качество деятельности образовательного учреждения в части духовно-нравственного развития, воспитания и социализации обучающихся.</w:t>
      </w:r>
    </w:p>
    <w:p w:rsidR="00835465" w:rsidRPr="00835465" w:rsidRDefault="00835465" w:rsidP="0083546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0" w:firstLine="504"/>
        <w:contextualSpacing/>
        <w:rPr>
          <w:rFonts w:eastAsia="Times New Roman"/>
          <w:color w:val="D34817"/>
        </w:rPr>
      </w:pPr>
      <w:r w:rsidRPr="00835465">
        <w:rPr>
          <w:rFonts w:eastAsia="Times New Roman"/>
          <w:color w:val="000000" w:themeColor="text1"/>
          <w:kern w:val="24"/>
        </w:rPr>
        <w:t>Мониторинг осуществляется по трем основным направлениям:</w:t>
      </w:r>
    </w:p>
    <w:p w:rsidR="00835465" w:rsidRPr="00835465" w:rsidRDefault="00835465" w:rsidP="0083546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0" w:firstLine="504"/>
        <w:contextualSpacing/>
        <w:rPr>
          <w:rFonts w:eastAsia="Times New Roman"/>
          <w:color w:val="D34817"/>
        </w:rPr>
      </w:pPr>
      <w:r w:rsidRPr="00835465">
        <w:rPr>
          <w:rFonts w:eastAsia="Times New Roman"/>
          <w:b/>
          <w:bCs/>
          <w:i/>
          <w:iCs/>
          <w:color w:val="000000" w:themeColor="text1"/>
          <w:kern w:val="24"/>
          <w:u w:val="single"/>
        </w:rPr>
        <w:t>1.Мониторинг качества результатов воспитания и социализации обучающихся.</w:t>
      </w:r>
    </w:p>
    <w:p w:rsidR="00835465" w:rsidRPr="00835465" w:rsidRDefault="00835465" w:rsidP="0083546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0" w:firstLine="426"/>
        <w:contextualSpacing/>
        <w:rPr>
          <w:rFonts w:eastAsia="Times New Roman"/>
          <w:color w:val="D34817"/>
        </w:rPr>
      </w:pPr>
      <w:r w:rsidRPr="00835465">
        <w:rPr>
          <w:rFonts w:eastAsia="Times New Roman"/>
          <w:color w:val="000000" w:themeColor="text1"/>
          <w:kern w:val="24"/>
        </w:rPr>
        <w:t xml:space="preserve"> </w:t>
      </w:r>
      <w:r w:rsidRPr="00835465">
        <w:rPr>
          <w:rFonts w:eastAsia="Times New Roman"/>
          <w:color w:val="000000" w:themeColor="text1"/>
          <w:kern w:val="24"/>
        </w:rPr>
        <w:tab/>
        <w:t>Он производится на основе путем сопоставления поставленных в каждом классе целей воспитания с реально полученными результатами, фиксируемыми при помощи педагогического наблюдения.</w:t>
      </w:r>
    </w:p>
    <w:p w:rsidR="00835465" w:rsidRPr="00835465" w:rsidRDefault="00835465" w:rsidP="0083546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0" w:firstLine="284"/>
        <w:contextualSpacing/>
        <w:rPr>
          <w:rFonts w:eastAsia="Times New Roman"/>
          <w:color w:val="D34817"/>
        </w:rPr>
      </w:pPr>
      <w:r w:rsidRPr="00835465">
        <w:rPr>
          <w:rFonts w:eastAsia="Times New Roman"/>
          <w:color w:val="000000" w:themeColor="text1"/>
          <w:kern w:val="24"/>
        </w:rPr>
        <w:t xml:space="preserve"> </w:t>
      </w:r>
      <w:r w:rsidRPr="00835465">
        <w:rPr>
          <w:rFonts w:eastAsia="Times New Roman"/>
          <w:color w:val="000000" w:themeColor="text1"/>
          <w:kern w:val="24"/>
        </w:rPr>
        <w:tab/>
        <w:t>Критериями качества результатов воспитания и социализации является динамика личностного роста школьников, а его показателями: приобретение школьниками социально-значимых знаний (знаний о социально-значимых нормах и традициях); развитие социально-значимых отношений школьников (позитивных отношений к базовым общественным ценностям); накопление школьниками опыта социально-значимого действия.</w:t>
      </w:r>
    </w:p>
    <w:p w:rsidR="00835465" w:rsidRPr="00835465" w:rsidRDefault="00835465" w:rsidP="00835465">
      <w:pPr>
        <w:numPr>
          <w:ilvl w:val="0"/>
          <w:numId w:val="10"/>
        </w:numPr>
        <w:tabs>
          <w:tab w:val="clear" w:pos="720"/>
          <w:tab w:val="num" w:pos="567"/>
        </w:tabs>
        <w:spacing w:line="276" w:lineRule="auto"/>
        <w:ind w:left="0" w:firstLine="0"/>
        <w:contextualSpacing/>
        <w:rPr>
          <w:rFonts w:eastAsia="Times New Roman"/>
          <w:color w:val="D34817"/>
        </w:rPr>
      </w:pPr>
      <w:r w:rsidRPr="00835465">
        <w:rPr>
          <w:rFonts w:eastAsia="Times New Roman"/>
          <w:color w:val="000000" w:themeColor="text1"/>
          <w:kern w:val="24"/>
        </w:rPr>
        <w:t xml:space="preserve"> </w:t>
      </w:r>
      <w:r w:rsidRPr="00835465">
        <w:rPr>
          <w:rFonts w:eastAsia="Times New Roman"/>
          <w:color w:val="000000" w:themeColor="text1"/>
          <w:kern w:val="24"/>
        </w:rPr>
        <w:tab/>
        <w:t>Осуществляют мониторинг качества результатов воспитания и социализации классные руководители совместно с заместителями директора школы по в</w:t>
      </w:r>
      <w:r>
        <w:rPr>
          <w:rFonts w:eastAsia="Times New Roman"/>
          <w:color w:val="000000" w:themeColor="text1"/>
          <w:kern w:val="24"/>
        </w:rPr>
        <w:t>оспитательной работе 1 раз в  год в конце учебного года и промежуточный по четвертям</w:t>
      </w:r>
      <w:r w:rsidRPr="00835465">
        <w:rPr>
          <w:rFonts w:eastAsia="Times New Roman"/>
          <w:color w:val="000000" w:themeColor="text1"/>
          <w:kern w:val="24"/>
        </w:rPr>
        <w:t>.</w:t>
      </w:r>
    </w:p>
    <w:p w:rsidR="00BA1AA6" w:rsidRPr="00BA1AA6" w:rsidRDefault="00BA1AA6" w:rsidP="00835465">
      <w:pPr>
        <w:spacing w:line="276" w:lineRule="auto"/>
        <w:ind w:left="504"/>
        <w:contextualSpacing/>
        <w:rPr>
          <w:rFonts w:eastAsia="Times New Roman"/>
          <w:i/>
          <w:color w:val="D34817"/>
          <w:u w:val="single"/>
        </w:rPr>
      </w:pPr>
    </w:p>
    <w:p w:rsidR="00835465" w:rsidRPr="00835465" w:rsidRDefault="00835465" w:rsidP="00835465">
      <w:pPr>
        <w:spacing w:line="276" w:lineRule="auto"/>
        <w:rPr>
          <w:b/>
          <w:i/>
          <w:color w:val="D34817"/>
          <w:u w:val="single"/>
        </w:rPr>
      </w:pPr>
      <w:r w:rsidRPr="00835465">
        <w:rPr>
          <w:b/>
          <w:i/>
          <w:u w:val="single"/>
        </w:rPr>
        <w:t>2. Мониторинг качества воспитательной деятельности педагогов</w:t>
      </w:r>
    </w:p>
    <w:p w:rsidR="00835465" w:rsidRPr="00835465" w:rsidRDefault="00835465" w:rsidP="00835465">
      <w:pPr>
        <w:spacing w:line="276" w:lineRule="auto"/>
        <w:ind w:firstLine="708"/>
        <w:rPr>
          <w:color w:val="D34817"/>
        </w:rPr>
      </w:pPr>
      <w:r w:rsidRPr="00835465">
        <w:t>Критерием качества является здесь грамотность организации педагогами своей воспитательной деятельности, а его показателями:</w:t>
      </w:r>
    </w:p>
    <w:p w:rsidR="00835465" w:rsidRPr="00835465" w:rsidRDefault="00835465" w:rsidP="00835465">
      <w:pPr>
        <w:spacing w:line="276" w:lineRule="auto"/>
        <w:rPr>
          <w:color w:val="D34817"/>
        </w:rPr>
      </w:pPr>
      <w:r w:rsidRPr="00835465">
        <w:t>- соответствие целей воспитательной деятельности педагога актуальным проблемам воспитанности школьников;</w:t>
      </w:r>
    </w:p>
    <w:p w:rsidR="00835465" w:rsidRPr="00835465" w:rsidRDefault="00835465" w:rsidP="00835465">
      <w:pPr>
        <w:spacing w:line="276" w:lineRule="auto"/>
        <w:rPr>
          <w:color w:val="D34817"/>
        </w:rPr>
      </w:pPr>
      <w:r w:rsidRPr="00835465">
        <w:t>- адекватность форм и содержания воспитательной деятельности педагога поставленным целям;</w:t>
      </w:r>
    </w:p>
    <w:p w:rsidR="00835465" w:rsidRPr="00835465" w:rsidRDefault="00835465" w:rsidP="00835465">
      <w:pPr>
        <w:spacing w:line="276" w:lineRule="auto"/>
        <w:rPr>
          <w:color w:val="D34817"/>
        </w:rPr>
      </w:pPr>
      <w:r w:rsidRPr="00835465">
        <w:t>- использование педагогом воспитательного потенциала учебной и внеучебной (внеурочной) деятельности школьников;</w:t>
      </w:r>
    </w:p>
    <w:p w:rsidR="00835465" w:rsidRPr="00835465" w:rsidRDefault="00835465" w:rsidP="00835465">
      <w:pPr>
        <w:spacing w:line="276" w:lineRule="auto"/>
        <w:rPr>
          <w:color w:val="D34817"/>
        </w:rPr>
      </w:pPr>
      <w:r w:rsidRPr="00835465">
        <w:t>- формирование педагогом воспитывающих детско-взрослых общностей.</w:t>
      </w:r>
    </w:p>
    <w:p w:rsidR="005477C6" w:rsidRDefault="00835465" w:rsidP="00835465">
      <w:pPr>
        <w:spacing w:line="276" w:lineRule="auto"/>
        <w:ind w:firstLine="708"/>
      </w:pPr>
      <w:r w:rsidRPr="00835465">
        <w:t xml:space="preserve">Осуществляет мониторинг качества заместитель директора по воспитательной работе совместно с директором школы, заместителем </w:t>
      </w:r>
    </w:p>
    <w:p w:rsidR="005477C6" w:rsidRDefault="005477C6" w:rsidP="00835465">
      <w:pPr>
        <w:spacing w:line="276" w:lineRule="auto"/>
        <w:ind w:firstLine="708"/>
      </w:pPr>
      <w:r>
        <w:t xml:space="preserve">                                      </w:t>
      </w:r>
      <w:r w:rsidR="00EF4744">
        <w:t xml:space="preserve">   </w:t>
      </w:r>
      <w:r>
        <w:t xml:space="preserve"> 18</w:t>
      </w:r>
    </w:p>
    <w:p w:rsidR="00835465" w:rsidRPr="00835465" w:rsidRDefault="00835465" w:rsidP="00835465">
      <w:pPr>
        <w:spacing w:line="276" w:lineRule="auto"/>
        <w:ind w:firstLine="708"/>
        <w:rPr>
          <w:color w:val="D34817"/>
        </w:rPr>
      </w:pPr>
      <w:r w:rsidRPr="00835465">
        <w:lastRenderedPageBreak/>
        <w:t>директора по дополнительному образованию, школьным психологом и т.п.</w:t>
      </w:r>
    </w:p>
    <w:p w:rsidR="00835465" w:rsidRDefault="00835465" w:rsidP="00835465">
      <w:pPr>
        <w:spacing w:line="276" w:lineRule="auto"/>
      </w:pPr>
      <w:r w:rsidRPr="00835465">
        <w:t xml:space="preserve"> </w:t>
      </w:r>
      <w:r>
        <w:tab/>
      </w:r>
      <w:r w:rsidRPr="00835465">
        <w:t>Основной используемый здесь метод – экспертиза, а источником необходимой для экспертной оценки информации являются результаты анкетирования школьных педагогов. Сама оценка осуществляется на основе сопоставления результатов анкетирования и других знаний эксперта о профессиональной деятельности педагогов.</w:t>
      </w:r>
    </w:p>
    <w:p w:rsidR="00835465" w:rsidRPr="00835465" w:rsidRDefault="00835465" w:rsidP="00835465">
      <w:pPr>
        <w:spacing w:line="276" w:lineRule="auto"/>
        <w:rPr>
          <w:color w:val="D34817"/>
        </w:rPr>
      </w:pPr>
    </w:p>
    <w:p w:rsidR="00835465" w:rsidRPr="00AC3575" w:rsidRDefault="00835465" w:rsidP="00835465">
      <w:pPr>
        <w:spacing w:line="276" w:lineRule="auto"/>
        <w:rPr>
          <w:rFonts w:eastAsia="Times New Roman"/>
          <w:b/>
          <w:i/>
          <w:color w:val="D34817"/>
          <w:u w:val="single"/>
        </w:rPr>
      </w:pPr>
      <w:r>
        <w:rPr>
          <w:rFonts w:eastAsia="Times New Roman"/>
          <w:b/>
          <w:i/>
        </w:rPr>
        <w:t xml:space="preserve">     </w:t>
      </w:r>
      <w:r w:rsidRPr="00835465">
        <w:rPr>
          <w:rFonts w:eastAsia="Times New Roman"/>
          <w:b/>
          <w:i/>
        </w:rPr>
        <w:t> </w:t>
      </w:r>
      <w:r w:rsidRPr="00835465">
        <w:rPr>
          <w:b/>
          <w:i/>
        </w:rPr>
        <w:t xml:space="preserve">3. </w:t>
      </w:r>
      <w:r w:rsidRPr="00AC3575">
        <w:rPr>
          <w:b/>
          <w:i/>
          <w:u w:val="single"/>
        </w:rPr>
        <w:t>Мониторинг качества управления воспитательным процессом.</w:t>
      </w:r>
    </w:p>
    <w:p w:rsidR="00835465" w:rsidRPr="00835465" w:rsidRDefault="00835465" w:rsidP="00835465">
      <w:pPr>
        <w:spacing w:line="276" w:lineRule="auto"/>
        <w:rPr>
          <w:rFonts w:eastAsia="Times New Roman"/>
          <w:color w:val="D34817"/>
        </w:rPr>
      </w:pPr>
      <w:r w:rsidRPr="00835465">
        <w:rPr>
          <w:rFonts w:asciiTheme="minorHAnsi" w:hAnsi="Calibri" w:cstheme="minorBidi"/>
        </w:rPr>
        <w:t xml:space="preserve"> </w:t>
      </w:r>
      <w:r w:rsidRPr="00835465">
        <w:rPr>
          <w:rFonts w:asciiTheme="minorHAnsi" w:hAnsi="Calibri" w:cstheme="minorBidi"/>
        </w:rPr>
        <w:tab/>
      </w:r>
      <w:r w:rsidRPr="00835465">
        <w:t>В процессе мониторинга используется критерий реализации в сфере воспитания основных управленческих функций: планирования, организации, мотивации и контроля. Показателями качества управления в сфере воспитания являются:</w:t>
      </w:r>
    </w:p>
    <w:p w:rsidR="00835465" w:rsidRPr="00835465" w:rsidRDefault="00835465" w:rsidP="00835465">
      <w:pPr>
        <w:spacing w:line="276" w:lineRule="auto"/>
        <w:rPr>
          <w:rFonts w:eastAsia="Times New Roman"/>
          <w:color w:val="D34817"/>
        </w:rPr>
      </w:pPr>
      <w:r w:rsidRPr="00835465">
        <w:t>- планирование воспитательной работы на основе изучения проблем воспитания и с привлечением различных представителей школьного сообщества;</w:t>
      </w:r>
    </w:p>
    <w:p w:rsidR="00835465" w:rsidRPr="00835465" w:rsidRDefault="00835465" w:rsidP="00835465">
      <w:pPr>
        <w:spacing w:line="276" w:lineRule="auto"/>
        <w:rPr>
          <w:rFonts w:eastAsia="Times New Roman"/>
          <w:color w:val="D34817"/>
        </w:rPr>
      </w:pPr>
      <w:r w:rsidRPr="00835465">
        <w:t>- четкое распределение прав, обязанностей и сферы ответственности между педагогами, организующими воспитательный процесс, а также понимание ими своих должностных инструкций;</w:t>
      </w:r>
    </w:p>
    <w:p w:rsidR="00835465" w:rsidRPr="00835465" w:rsidRDefault="00835465" w:rsidP="00835465">
      <w:pPr>
        <w:spacing w:line="276" w:lineRule="auto"/>
        <w:rPr>
          <w:rFonts w:eastAsia="Times New Roman"/>
          <w:color w:val="D34817"/>
        </w:rPr>
      </w:pPr>
      <w:r w:rsidRPr="00835465">
        <w:t>- поддержка профессиональной мотивации педагогов-воспитателей со стороны администрации;</w:t>
      </w:r>
    </w:p>
    <w:p w:rsidR="00835465" w:rsidRPr="00835465" w:rsidRDefault="00835465" w:rsidP="00835465">
      <w:pPr>
        <w:spacing w:line="276" w:lineRule="auto"/>
        <w:rPr>
          <w:rFonts w:eastAsia="Times New Roman"/>
          <w:color w:val="D34817"/>
        </w:rPr>
      </w:pPr>
      <w:r>
        <w:t>- о</w:t>
      </w:r>
      <w:r w:rsidRPr="00835465">
        <w:t>существление грамотного внутришкольного контроля проблемно-ориентированного анализа состояния воспитания в школе.</w:t>
      </w:r>
    </w:p>
    <w:p w:rsidR="00835465" w:rsidRPr="00835465" w:rsidRDefault="00835465" w:rsidP="00835465">
      <w:pPr>
        <w:spacing w:line="276" w:lineRule="auto"/>
        <w:rPr>
          <w:rFonts w:eastAsia="Times New Roman"/>
          <w:color w:val="D34817"/>
        </w:rPr>
      </w:pPr>
      <w:r w:rsidRPr="00835465">
        <w:t xml:space="preserve"> </w:t>
      </w:r>
      <w:r w:rsidRPr="00835465">
        <w:tab/>
        <w:t>Осуществляет мониторинг директор совместно с представителями органа управления образованием или методического центра.</w:t>
      </w:r>
    </w:p>
    <w:p w:rsidR="00835465" w:rsidRPr="00835465" w:rsidRDefault="00835465" w:rsidP="00835465">
      <w:pPr>
        <w:spacing w:line="276" w:lineRule="auto"/>
        <w:rPr>
          <w:rFonts w:eastAsia="Times New Roman"/>
          <w:color w:val="D34817"/>
        </w:rPr>
      </w:pPr>
      <w:r w:rsidRPr="00835465">
        <w:t xml:space="preserve"> </w:t>
      </w:r>
      <w:r w:rsidRPr="00835465">
        <w:tab/>
        <w:t>Основной используемый метод – экспертиза, а источником необходимой для экспертной оценки информации являются результаты анкетирования школьных педагогов.</w:t>
      </w:r>
    </w:p>
    <w:p w:rsidR="00835465" w:rsidRPr="00835465" w:rsidRDefault="00835465" w:rsidP="00835465">
      <w:pPr>
        <w:spacing w:line="276" w:lineRule="auto"/>
        <w:rPr>
          <w:rFonts w:eastAsia="Times New Roman"/>
          <w:color w:val="D34817"/>
        </w:rPr>
      </w:pPr>
      <w:r w:rsidRPr="00835465">
        <w:t xml:space="preserve"> </w:t>
      </w:r>
      <w:r w:rsidRPr="00835465">
        <w:tab/>
        <w:t>Результаты мониторинга воспитания и социализации не могут быть использованы для ранжирования, составления рейтингов или иных способов сравнения детей или педагогов, а также для какого бы то ни было давления на детей и педагогов.</w:t>
      </w:r>
    </w:p>
    <w:p w:rsidR="00835465" w:rsidRPr="00835465" w:rsidRDefault="00835465" w:rsidP="00835465">
      <w:pPr>
        <w:numPr>
          <w:ilvl w:val="0"/>
          <w:numId w:val="12"/>
        </w:numPr>
        <w:spacing w:line="216" w:lineRule="auto"/>
        <w:ind w:left="864"/>
        <w:contextualSpacing/>
        <w:rPr>
          <w:rFonts w:eastAsia="Times New Roman"/>
          <w:color w:val="D34817"/>
          <w:sz w:val="40"/>
          <w:szCs w:val="24"/>
        </w:rPr>
      </w:pPr>
      <w:r w:rsidRPr="00835465">
        <w:rPr>
          <w:rFonts w:eastAsiaTheme="minorEastAsia"/>
          <w:color w:val="000000" w:themeColor="text1"/>
          <w:kern w:val="24"/>
          <w:sz w:val="40"/>
          <w:szCs w:val="40"/>
        </w:rPr>
        <w:t> </w:t>
      </w:r>
    </w:p>
    <w:p w:rsidR="00835465" w:rsidRDefault="00835465" w:rsidP="005477C6">
      <w:pPr>
        <w:spacing w:line="276" w:lineRule="auto"/>
        <w:contextualSpacing/>
        <w:rPr>
          <w:rFonts w:eastAsia="Times New Roman"/>
          <w:color w:val="D34817"/>
          <w:sz w:val="40"/>
          <w:szCs w:val="24"/>
        </w:rPr>
      </w:pPr>
    </w:p>
    <w:p w:rsidR="005477C6" w:rsidRDefault="005477C6" w:rsidP="005477C6">
      <w:pPr>
        <w:spacing w:line="276" w:lineRule="auto"/>
        <w:contextualSpacing/>
        <w:rPr>
          <w:rFonts w:eastAsia="Times New Roman"/>
          <w:color w:val="D34817"/>
          <w:sz w:val="40"/>
          <w:szCs w:val="24"/>
        </w:rPr>
      </w:pPr>
    </w:p>
    <w:p w:rsidR="005477C6" w:rsidRDefault="005477C6" w:rsidP="005477C6">
      <w:pPr>
        <w:spacing w:line="276" w:lineRule="auto"/>
        <w:contextualSpacing/>
        <w:rPr>
          <w:rFonts w:eastAsia="Times New Roman"/>
          <w:color w:val="D34817"/>
          <w:sz w:val="40"/>
          <w:szCs w:val="24"/>
        </w:rPr>
      </w:pPr>
    </w:p>
    <w:p w:rsidR="005477C6" w:rsidRPr="005477C6" w:rsidRDefault="005477C6" w:rsidP="005477C6">
      <w:pPr>
        <w:spacing w:line="276" w:lineRule="auto"/>
        <w:contextualSpacing/>
        <w:rPr>
          <w:rFonts w:eastAsia="Times New Roman"/>
          <w:color w:val="D34817"/>
        </w:rPr>
      </w:pPr>
      <w:r>
        <w:rPr>
          <w:rFonts w:eastAsia="Times New Roman"/>
          <w:color w:val="D34817"/>
        </w:rPr>
        <w:t xml:space="preserve">                                            </w:t>
      </w:r>
      <w:r w:rsidR="00EF4744">
        <w:rPr>
          <w:rFonts w:eastAsia="Times New Roman"/>
          <w:color w:val="D34817"/>
        </w:rPr>
        <w:t xml:space="preserve">        </w:t>
      </w:r>
      <w:r w:rsidRPr="005477C6">
        <w:rPr>
          <w:rFonts w:eastAsia="Times New Roman"/>
        </w:rPr>
        <w:t>19</w:t>
      </w:r>
    </w:p>
    <w:p w:rsidR="00835465" w:rsidRPr="00835465" w:rsidRDefault="00835465" w:rsidP="00835465">
      <w:pPr>
        <w:numPr>
          <w:ilvl w:val="0"/>
          <w:numId w:val="11"/>
        </w:numPr>
        <w:spacing w:line="276" w:lineRule="auto"/>
        <w:ind w:left="864"/>
        <w:contextualSpacing/>
        <w:jc w:val="left"/>
        <w:rPr>
          <w:rFonts w:eastAsia="Times New Roman"/>
          <w:color w:val="D34817"/>
          <w:sz w:val="40"/>
          <w:szCs w:val="24"/>
        </w:rPr>
      </w:pPr>
      <w:r w:rsidRPr="00835465">
        <w:rPr>
          <w:rFonts w:eastAsia="Times New Roman"/>
          <w:color w:val="000000" w:themeColor="text1"/>
          <w:kern w:val="24"/>
          <w:sz w:val="40"/>
          <w:szCs w:val="40"/>
        </w:rPr>
        <w:lastRenderedPageBreak/>
        <w:t xml:space="preserve"> </w:t>
      </w:r>
    </w:p>
    <w:p w:rsidR="00835465" w:rsidRPr="00835465" w:rsidRDefault="00835465" w:rsidP="00835465">
      <w:pPr>
        <w:numPr>
          <w:ilvl w:val="0"/>
          <w:numId w:val="11"/>
        </w:numPr>
        <w:spacing w:line="276" w:lineRule="auto"/>
        <w:ind w:left="864"/>
        <w:contextualSpacing/>
        <w:jc w:val="left"/>
        <w:rPr>
          <w:rFonts w:eastAsia="Times New Roman"/>
          <w:color w:val="D34817"/>
          <w:sz w:val="38"/>
          <w:szCs w:val="24"/>
        </w:rPr>
      </w:pPr>
      <w:r w:rsidRPr="00835465">
        <w:rPr>
          <w:rFonts w:asciiTheme="minorHAnsi" w:eastAsiaTheme="minorEastAsia" w:hAnsi="Calibri" w:cstheme="minorBidi"/>
          <w:color w:val="404040" w:themeColor="text1" w:themeTint="BF"/>
          <w:kern w:val="24"/>
          <w:sz w:val="38"/>
          <w:szCs w:val="38"/>
        </w:rPr>
        <w:t> </w:t>
      </w:r>
    </w:p>
    <w:p w:rsidR="00BA1AA6" w:rsidRPr="00BA1AA6" w:rsidRDefault="00BA1AA6" w:rsidP="00835465">
      <w:pPr>
        <w:spacing w:line="276" w:lineRule="auto"/>
      </w:pPr>
    </w:p>
    <w:sectPr w:rsidR="00BA1AA6" w:rsidRPr="00BA1AA6" w:rsidSect="005477C6">
      <w:pgSz w:w="11906" w:h="16838"/>
      <w:pgMar w:top="1134" w:right="709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F38" w:rsidRDefault="003B3F38" w:rsidP="005477C6">
      <w:pPr>
        <w:spacing w:line="240" w:lineRule="auto"/>
      </w:pPr>
      <w:r>
        <w:separator/>
      </w:r>
    </w:p>
  </w:endnote>
  <w:endnote w:type="continuationSeparator" w:id="0">
    <w:p w:rsidR="003B3F38" w:rsidRDefault="003B3F38" w:rsidP="005477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F38" w:rsidRDefault="003B3F38" w:rsidP="005477C6">
      <w:pPr>
        <w:spacing w:line="240" w:lineRule="auto"/>
      </w:pPr>
      <w:r>
        <w:separator/>
      </w:r>
    </w:p>
  </w:footnote>
  <w:footnote w:type="continuationSeparator" w:id="0">
    <w:p w:rsidR="003B3F38" w:rsidRDefault="003B3F38" w:rsidP="005477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60449"/>
    <w:multiLevelType w:val="hybridMultilevel"/>
    <w:tmpl w:val="0F9058EE"/>
    <w:lvl w:ilvl="0" w:tplc="3E56E1E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678174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A902DB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4B4B1A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54664E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C06B4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578158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97AC39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22466A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2E467115"/>
    <w:multiLevelType w:val="hybridMultilevel"/>
    <w:tmpl w:val="F73C7954"/>
    <w:lvl w:ilvl="0" w:tplc="11B827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C8B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A048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06FB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58F6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FCD5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CA8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8A02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7441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16FAA"/>
    <w:multiLevelType w:val="hybridMultilevel"/>
    <w:tmpl w:val="40CAEAE8"/>
    <w:lvl w:ilvl="0" w:tplc="4B4296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AA79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229FF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A15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189E7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28B6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00C4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8284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B07B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24090"/>
    <w:multiLevelType w:val="hybridMultilevel"/>
    <w:tmpl w:val="420415FE"/>
    <w:lvl w:ilvl="0" w:tplc="01C2AF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D0F2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DADF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A34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2C09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A8BB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FC44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763E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B4120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42AFE"/>
    <w:multiLevelType w:val="hybridMultilevel"/>
    <w:tmpl w:val="B254D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110"/>
    <w:multiLevelType w:val="hybridMultilevel"/>
    <w:tmpl w:val="3A345706"/>
    <w:lvl w:ilvl="0" w:tplc="F47CDA1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8249E7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0B0739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29AFFB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46E74A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6E8F12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D2A992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B84B4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0BA687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 w15:restartNumberingAfterBreak="0">
    <w:nsid w:val="5A9A7DCF"/>
    <w:multiLevelType w:val="hybridMultilevel"/>
    <w:tmpl w:val="60E21384"/>
    <w:lvl w:ilvl="0" w:tplc="EE7CBC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E07B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CAC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631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7C2F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B40E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E62D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4AA0B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A2DA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95C8C"/>
    <w:multiLevelType w:val="hybridMultilevel"/>
    <w:tmpl w:val="63B0AD6E"/>
    <w:lvl w:ilvl="0" w:tplc="F05EF7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E6A7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614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D0D4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8618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E0A1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F2B1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82C2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1AF3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93C7D"/>
    <w:multiLevelType w:val="hybridMultilevel"/>
    <w:tmpl w:val="A4107F66"/>
    <w:lvl w:ilvl="0" w:tplc="D450771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FC6850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988250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C7070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742AB2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B5838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9CF37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3560CD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B70559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6B1D7B9E"/>
    <w:multiLevelType w:val="hybridMultilevel"/>
    <w:tmpl w:val="65F01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F6291"/>
    <w:multiLevelType w:val="hybridMultilevel"/>
    <w:tmpl w:val="5D34EF12"/>
    <w:lvl w:ilvl="0" w:tplc="147C42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A06C96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7705E0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686E86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2BAE45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4AE967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4643D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42CBE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858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79FD4301"/>
    <w:multiLevelType w:val="hybridMultilevel"/>
    <w:tmpl w:val="6B7A8648"/>
    <w:lvl w:ilvl="0" w:tplc="063C9F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1A830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3C22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EC96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08FD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46AF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5EC0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6627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E48C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A30D2"/>
    <w:multiLevelType w:val="hybridMultilevel"/>
    <w:tmpl w:val="28F6B59C"/>
    <w:lvl w:ilvl="0" w:tplc="998ACBE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850F3A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E98B06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2D8C87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F4D6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FB448E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9283E9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CC889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D021F7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1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FA"/>
    <w:rsid w:val="000027EB"/>
    <w:rsid w:val="000557EF"/>
    <w:rsid w:val="000B5C01"/>
    <w:rsid w:val="001253AB"/>
    <w:rsid w:val="00192EF1"/>
    <w:rsid w:val="00244B66"/>
    <w:rsid w:val="0025405F"/>
    <w:rsid w:val="00271A8B"/>
    <w:rsid w:val="00292189"/>
    <w:rsid w:val="002C2808"/>
    <w:rsid w:val="002D1463"/>
    <w:rsid w:val="00323D39"/>
    <w:rsid w:val="003251FA"/>
    <w:rsid w:val="00351B22"/>
    <w:rsid w:val="003806A3"/>
    <w:rsid w:val="003B3F38"/>
    <w:rsid w:val="004370CF"/>
    <w:rsid w:val="004431EC"/>
    <w:rsid w:val="00474143"/>
    <w:rsid w:val="00490070"/>
    <w:rsid w:val="00533B0D"/>
    <w:rsid w:val="00541C81"/>
    <w:rsid w:val="005477C6"/>
    <w:rsid w:val="005D7B06"/>
    <w:rsid w:val="00611CE1"/>
    <w:rsid w:val="006178B6"/>
    <w:rsid w:val="00637570"/>
    <w:rsid w:val="007628CB"/>
    <w:rsid w:val="007D77E1"/>
    <w:rsid w:val="00835465"/>
    <w:rsid w:val="008736AD"/>
    <w:rsid w:val="008A219F"/>
    <w:rsid w:val="008C0ED3"/>
    <w:rsid w:val="009735E9"/>
    <w:rsid w:val="009A5C6E"/>
    <w:rsid w:val="009F04E6"/>
    <w:rsid w:val="00A4295F"/>
    <w:rsid w:val="00A51A66"/>
    <w:rsid w:val="00AC0627"/>
    <w:rsid w:val="00AC3575"/>
    <w:rsid w:val="00B744FA"/>
    <w:rsid w:val="00BA1AA6"/>
    <w:rsid w:val="00BA3FF0"/>
    <w:rsid w:val="00BE54B5"/>
    <w:rsid w:val="00C2751E"/>
    <w:rsid w:val="00CC1472"/>
    <w:rsid w:val="00CC1601"/>
    <w:rsid w:val="00CC3C7B"/>
    <w:rsid w:val="00D059AB"/>
    <w:rsid w:val="00D32914"/>
    <w:rsid w:val="00D43958"/>
    <w:rsid w:val="00DC2D7C"/>
    <w:rsid w:val="00DE325C"/>
    <w:rsid w:val="00ED5125"/>
    <w:rsid w:val="00EF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CC1C0-816C-46D2-A49F-1F9825CDF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6A3"/>
    <w:pPr>
      <w:ind w:left="720"/>
      <w:contextualSpacing/>
    </w:pPr>
  </w:style>
  <w:style w:type="character" w:customStyle="1" w:styleId="14">
    <w:name w:val="Основной текст (14)_"/>
    <w:link w:val="141"/>
    <w:rsid w:val="00533B0D"/>
    <w:rPr>
      <w:i/>
      <w:iCs/>
      <w:sz w:val="22"/>
      <w:szCs w:val="22"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533B0D"/>
    <w:pPr>
      <w:shd w:val="clear" w:color="auto" w:fill="FFFFFF"/>
      <w:spacing w:line="211" w:lineRule="exact"/>
      <w:ind w:firstLine="400"/>
    </w:pPr>
    <w:rPr>
      <w:i/>
      <w:iCs/>
      <w:sz w:val="22"/>
      <w:szCs w:val="22"/>
    </w:rPr>
  </w:style>
  <w:style w:type="character" w:customStyle="1" w:styleId="140">
    <w:name w:val="Основной текст (14) + Не курсив"/>
    <w:basedOn w:val="14"/>
    <w:rsid w:val="00533B0D"/>
    <w:rPr>
      <w:i/>
      <w:iCs/>
      <w:sz w:val="22"/>
      <w:szCs w:val="22"/>
      <w:shd w:val="clear" w:color="auto" w:fill="FFFFFF"/>
    </w:rPr>
  </w:style>
  <w:style w:type="character" w:customStyle="1" w:styleId="143">
    <w:name w:val="Основной текст (14) + Полужирный3"/>
    <w:aliases w:val="Не курсив7"/>
    <w:rsid w:val="00533B0D"/>
    <w:rPr>
      <w:rFonts w:ascii="Times New Roman" w:hAnsi="Times New Roman" w:cs="Times New Roman"/>
      <w:b/>
      <w:bCs/>
      <w:i w:val="0"/>
      <w:iCs w:val="0"/>
      <w:spacing w:val="0"/>
      <w:sz w:val="22"/>
      <w:szCs w:val="22"/>
      <w:lang w:bidi="ar-SA"/>
    </w:rPr>
  </w:style>
  <w:style w:type="character" w:customStyle="1" w:styleId="1411">
    <w:name w:val="Основной текст (14)11"/>
    <w:rsid w:val="00533B0D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410">
    <w:name w:val="Основной текст (14)10"/>
    <w:rsid w:val="00533B0D"/>
    <w:rPr>
      <w:rFonts w:ascii="Times New Roman" w:hAnsi="Times New Roman" w:cs="Times New Roman"/>
      <w:i w:val="0"/>
      <w:iCs w:val="0"/>
      <w:noProof/>
      <w:spacing w:val="0"/>
      <w:sz w:val="22"/>
      <w:szCs w:val="22"/>
      <w:lang w:bidi="ar-SA"/>
    </w:rPr>
  </w:style>
  <w:style w:type="character" w:customStyle="1" w:styleId="a4">
    <w:name w:val="Основной текст Знак"/>
    <w:link w:val="a5"/>
    <w:rsid w:val="00533B0D"/>
    <w:rPr>
      <w:sz w:val="22"/>
      <w:szCs w:val="22"/>
      <w:shd w:val="clear" w:color="auto" w:fill="FFFFFF"/>
    </w:rPr>
  </w:style>
  <w:style w:type="paragraph" w:styleId="a5">
    <w:name w:val="Body Text"/>
    <w:basedOn w:val="a"/>
    <w:link w:val="a4"/>
    <w:rsid w:val="00533B0D"/>
    <w:pPr>
      <w:shd w:val="clear" w:color="auto" w:fill="FFFFFF"/>
      <w:spacing w:after="120" w:line="211" w:lineRule="exact"/>
      <w:jc w:val="right"/>
    </w:pPr>
    <w:rPr>
      <w:sz w:val="22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533B0D"/>
  </w:style>
  <w:style w:type="character" w:customStyle="1" w:styleId="1412">
    <w:name w:val="Основной текст (14) + Полужирный1"/>
    <w:aliases w:val="Не курсив5"/>
    <w:rsid w:val="00533B0D"/>
    <w:rPr>
      <w:rFonts w:ascii="Times New Roman" w:hAnsi="Times New Roman" w:cs="Times New Roman"/>
      <w:b/>
      <w:bCs/>
      <w:i w:val="0"/>
      <w:iCs w:val="0"/>
      <w:spacing w:val="0"/>
      <w:sz w:val="22"/>
      <w:szCs w:val="22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D329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914"/>
    <w:rPr>
      <w:rFonts w:ascii="Segoe UI" w:hAnsi="Segoe UI" w:cs="Segoe UI"/>
      <w:sz w:val="18"/>
      <w:szCs w:val="18"/>
    </w:rPr>
  </w:style>
  <w:style w:type="character" w:styleId="a8">
    <w:name w:val="line number"/>
    <w:basedOn w:val="a0"/>
    <w:uiPriority w:val="99"/>
    <w:semiHidden/>
    <w:unhideWhenUsed/>
    <w:rsid w:val="00AC3575"/>
  </w:style>
  <w:style w:type="paragraph" w:styleId="a9">
    <w:name w:val="footnote text"/>
    <w:basedOn w:val="a"/>
    <w:link w:val="aa"/>
    <w:uiPriority w:val="99"/>
    <w:semiHidden/>
    <w:unhideWhenUsed/>
    <w:rsid w:val="005477C6"/>
    <w:pPr>
      <w:spacing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477C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477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21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05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98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81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70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890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46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314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4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393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828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5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23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365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7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50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32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657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698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0137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07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95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03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3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44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49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4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010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288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8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816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29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26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100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69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362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138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73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74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5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20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84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69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70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71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31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51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17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1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51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89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0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2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76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5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78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37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02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420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100B2-1144-4F86-9D42-79A83070A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20</Pages>
  <Words>4666</Words>
  <Characters>26598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2018-11-20T10:29:00Z</cp:lastPrinted>
  <dcterms:created xsi:type="dcterms:W3CDTF">2018-10-06T15:14:00Z</dcterms:created>
  <dcterms:modified xsi:type="dcterms:W3CDTF">2018-11-20T10:31:00Z</dcterms:modified>
</cp:coreProperties>
</file>